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850369" w:rsidP="000526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č. 5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850369">
              <w:rPr>
                <w:rFonts w:ascii="Arial" w:hAnsi="Arial" w:cs="Arial"/>
                <w:color w:val="FF0000"/>
              </w:rPr>
              <w:t>19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0526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052687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2327" w:rsidP="000526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05268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05268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0526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Zdenka Lajdová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05268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804158" w:rsidP="000526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</w:t>
            </w:r>
            <w:bookmarkStart w:id="0" w:name="_GoBack"/>
            <w:bookmarkEnd w:id="0"/>
            <w:r>
              <w:rPr>
                <w:rFonts w:ascii="Arial" w:hAnsi="Arial" w:cs="Arial"/>
              </w:rPr>
              <w:t>znam informací z knih, časopisů, novin, internetu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7B22CD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F 5 - </w:t>
      </w:r>
      <w:r w:rsidR="00351E80">
        <w:rPr>
          <w:rFonts w:cstheme="minorHAnsi"/>
          <w:sz w:val="32"/>
          <w:szCs w:val="32"/>
        </w:rPr>
        <w:t>ZÁZNAM INFORMACÍ Z KNIH, ČASOPISŮ, NOVIN, INTERNETU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51178B" w:rsidP="002C5C75">
      <w:pPr>
        <w:contextualSpacing/>
        <w:rPr>
          <w:rFonts w:cs="Tahoma"/>
          <w:sz w:val="32"/>
          <w:szCs w:val="32"/>
        </w:rPr>
      </w:pPr>
      <w:r w:rsidRPr="0051178B">
        <w:rPr>
          <w:rFonts w:cs="Tahoma"/>
          <w:sz w:val="32"/>
          <w:szCs w:val="32"/>
        </w:rPr>
        <w:t>Jména členů skupiny</w:t>
      </w:r>
      <w:r>
        <w:rPr>
          <w:rFonts w:cs="Tahoma"/>
          <w:sz w:val="32"/>
          <w:szCs w:val="32"/>
        </w:rPr>
        <w:t>…………………………………………………………………………..</w:t>
      </w: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Datum…………………………………..</w:t>
      </w: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Jméno navštívené knihovny, úřadu, www</w:t>
      </w:r>
      <w:r w:rsidR="00493BF8">
        <w:rPr>
          <w:rFonts w:cs="Tahoma"/>
          <w:sz w:val="32"/>
          <w:szCs w:val="32"/>
        </w:rPr>
        <w:t xml:space="preserve"> stránek</w:t>
      </w:r>
      <w:r w:rsidR="00045129">
        <w:rPr>
          <w:rFonts w:cs="Tahoma"/>
          <w:sz w:val="32"/>
          <w:szCs w:val="32"/>
        </w:rPr>
        <w:t>………………………………</w:t>
      </w:r>
    </w:p>
    <w:p w:rsidR="00045129" w:rsidRDefault="00045129" w:rsidP="002C5C75">
      <w:pPr>
        <w:contextualSpacing/>
        <w:rPr>
          <w:rFonts w:cs="Tahoma"/>
          <w:sz w:val="32"/>
          <w:szCs w:val="32"/>
        </w:rPr>
      </w:pPr>
    </w:p>
    <w:p w:rsidR="00045129" w:rsidRDefault="00045129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…………………………………………………………………………………………………………..</w:t>
      </w: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Problém…………………………………………………………………………………………….</w:t>
      </w:r>
    </w:p>
    <w:p w:rsidR="0051178B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Pr="00B92623" w:rsidRDefault="0051178B" w:rsidP="0051178B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Informační zdroje</w:t>
      </w:r>
    </w:p>
    <w:p w:rsidR="0051178B" w:rsidRPr="00B92623" w:rsidRDefault="0051178B" w:rsidP="0051178B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6E3550" w:rsidRPr="00B92623" w:rsidRDefault="00045129" w:rsidP="006E3550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N</w:t>
      </w:r>
      <w:r w:rsidR="0051178B" w:rsidRPr="00B92623">
        <w:rPr>
          <w:rFonts w:asciiTheme="minorHAnsi" w:hAnsiTheme="minorHAnsi" w:cs="Tahoma"/>
          <w:sz w:val="32"/>
          <w:szCs w:val="32"/>
        </w:rPr>
        <w:t>ázev</w:t>
      </w:r>
      <w:r w:rsidRPr="00B92623">
        <w:rPr>
          <w:rFonts w:asciiTheme="minorHAnsi" w:hAnsiTheme="minorHAnsi" w:cs="Tahoma"/>
          <w:sz w:val="32"/>
          <w:szCs w:val="32"/>
        </w:rPr>
        <w:t xml:space="preserve"> </w:t>
      </w:r>
      <w:r w:rsidR="0051178B" w:rsidRPr="00B92623">
        <w:rPr>
          <w:rFonts w:asciiTheme="minorHAnsi" w:hAnsiTheme="minorHAnsi" w:cs="Tahoma"/>
          <w:sz w:val="32"/>
          <w:szCs w:val="32"/>
        </w:rPr>
        <w:t>knihy</w:t>
      </w:r>
      <w:r w:rsidR="006E3550" w:rsidRPr="00B92623">
        <w:rPr>
          <w:rFonts w:asciiTheme="minorHAnsi" w:hAnsiTheme="minorHAnsi" w:cs="Tahoma"/>
          <w:sz w:val="32"/>
          <w:szCs w:val="32"/>
        </w:rPr>
        <w:t>…………………………………………</w:t>
      </w:r>
      <w:r w:rsidRPr="00B92623">
        <w:rPr>
          <w:rFonts w:asciiTheme="minorHAnsi" w:hAnsiTheme="minorHAnsi" w:cs="Tahoma"/>
          <w:sz w:val="32"/>
          <w:szCs w:val="32"/>
        </w:rPr>
        <w:t>..........</w:t>
      </w:r>
    </w:p>
    <w:p w:rsidR="0051178B" w:rsidRPr="00B92623" w:rsidRDefault="0051178B" w:rsidP="0051178B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51178B" w:rsidRPr="00B92623" w:rsidRDefault="00045129" w:rsidP="0051178B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A</w:t>
      </w:r>
      <w:r w:rsidR="0051178B" w:rsidRPr="00B92623">
        <w:rPr>
          <w:rFonts w:asciiTheme="minorHAnsi" w:hAnsiTheme="minorHAnsi" w:cs="Tahoma"/>
          <w:sz w:val="32"/>
          <w:szCs w:val="32"/>
        </w:rPr>
        <w:t>utor</w:t>
      </w:r>
      <w:r w:rsidR="006E3550" w:rsidRPr="00B92623">
        <w:rPr>
          <w:rFonts w:asciiTheme="minorHAnsi" w:hAnsiTheme="minorHAnsi" w:cs="Tahoma"/>
          <w:sz w:val="32"/>
          <w:szCs w:val="32"/>
        </w:rPr>
        <w:t>…………………………………………………………..</w:t>
      </w:r>
    </w:p>
    <w:p w:rsidR="0051178B" w:rsidRPr="00B92623" w:rsidRDefault="0051178B" w:rsidP="0051178B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6E3550" w:rsidRPr="00B92623" w:rsidRDefault="00045129" w:rsidP="006E3550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D</w:t>
      </w:r>
      <w:r w:rsidR="0051178B" w:rsidRPr="00B92623">
        <w:rPr>
          <w:rFonts w:asciiTheme="minorHAnsi" w:hAnsiTheme="minorHAnsi" w:cs="Tahoma"/>
          <w:sz w:val="32"/>
          <w:szCs w:val="32"/>
        </w:rPr>
        <w:t>atum vydání</w:t>
      </w:r>
      <w:r w:rsidR="006E3550" w:rsidRPr="00B92623">
        <w:rPr>
          <w:rFonts w:asciiTheme="minorHAnsi" w:hAnsiTheme="minorHAnsi" w:cs="Tahoma"/>
          <w:sz w:val="32"/>
          <w:szCs w:val="32"/>
        </w:rPr>
        <w:t>………………………………………………….</w:t>
      </w:r>
    </w:p>
    <w:p w:rsidR="0051178B" w:rsidRPr="00B92623" w:rsidRDefault="0051178B" w:rsidP="0051178B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51178B" w:rsidRPr="00B92623" w:rsidRDefault="006E3550" w:rsidP="0051178B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N</w:t>
      </w:r>
      <w:r w:rsidR="0051178B" w:rsidRPr="00B92623">
        <w:rPr>
          <w:rFonts w:asciiTheme="minorHAnsi" w:hAnsiTheme="minorHAnsi" w:cs="Tahoma"/>
          <w:sz w:val="32"/>
          <w:szCs w:val="32"/>
        </w:rPr>
        <w:t>akladatelství</w:t>
      </w:r>
      <w:r w:rsidRPr="00B92623">
        <w:rPr>
          <w:rFonts w:asciiTheme="minorHAnsi" w:hAnsiTheme="minorHAnsi" w:cs="Tahoma"/>
          <w:sz w:val="32"/>
          <w:szCs w:val="32"/>
        </w:rPr>
        <w:t>…………………………………………………</w:t>
      </w:r>
    </w:p>
    <w:p w:rsidR="006E3550" w:rsidRPr="00B92623" w:rsidRDefault="006E3550" w:rsidP="006E3550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045129" w:rsidRPr="00B92623" w:rsidRDefault="00045129" w:rsidP="00045129">
      <w:pPr>
        <w:pStyle w:val="Odstavecseseznamem"/>
        <w:numPr>
          <w:ilvl w:val="0"/>
          <w:numId w:val="23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Vypište informace, které odpovídají na co nejvíce</w:t>
      </w:r>
    </w:p>
    <w:p w:rsidR="00045129" w:rsidRPr="00B92623" w:rsidRDefault="00045129" w:rsidP="00045129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6E3550" w:rsidRPr="00B92623" w:rsidRDefault="00045129" w:rsidP="00045129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 xml:space="preserve"> z následujících otázek</w:t>
      </w:r>
    </w:p>
    <w:p w:rsidR="00045129" w:rsidRPr="00B92623" w:rsidRDefault="00045129" w:rsidP="00045129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045129" w:rsidRPr="00B92623" w:rsidRDefault="00045129" w:rsidP="0004512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Jak závažný je tento problém v našem okolí?…………….</w:t>
      </w:r>
    </w:p>
    <w:p w:rsidR="00045129" w:rsidRPr="00B92623" w:rsidRDefault="00045129" w:rsidP="00045129">
      <w:pPr>
        <w:contextualSpacing/>
        <w:rPr>
          <w:rFonts w:cs="Tahoma"/>
          <w:sz w:val="32"/>
          <w:szCs w:val="32"/>
        </w:rPr>
      </w:pPr>
    </w:p>
    <w:p w:rsidR="00045129" w:rsidRPr="00B92623" w:rsidRDefault="00045129" w:rsidP="00045129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045129" w:rsidRPr="00B92623" w:rsidRDefault="00045129" w:rsidP="00045129">
      <w:pPr>
        <w:ind w:left="708"/>
        <w:contextualSpacing/>
        <w:rPr>
          <w:rFonts w:cs="Tahoma"/>
          <w:sz w:val="32"/>
          <w:szCs w:val="32"/>
        </w:rPr>
      </w:pPr>
    </w:p>
    <w:p w:rsidR="00045129" w:rsidRPr="00B92623" w:rsidRDefault="00045129" w:rsidP="00045129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045129" w:rsidRPr="00B92623" w:rsidRDefault="00045129" w:rsidP="00045129">
      <w:pPr>
        <w:ind w:left="708"/>
        <w:contextualSpacing/>
        <w:rPr>
          <w:rFonts w:cs="Tahoma"/>
          <w:sz w:val="32"/>
          <w:szCs w:val="32"/>
        </w:rPr>
      </w:pPr>
    </w:p>
    <w:p w:rsidR="00045129" w:rsidRPr="00B92623" w:rsidRDefault="00045129" w:rsidP="0004512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Jak je tento problém rozšířen v našem státě?.........................</w:t>
      </w:r>
    </w:p>
    <w:p w:rsidR="00045129" w:rsidRPr="00B92623" w:rsidRDefault="00045129" w:rsidP="00045129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045129" w:rsidRPr="00B92623" w:rsidRDefault="00045129" w:rsidP="00045129">
      <w:pPr>
        <w:ind w:left="708"/>
        <w:contextualSpacing/>
        <w:jc w:val="both"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045129" w:rsidRPr="00B92623" w:rsidRDefault="00045129" w:rsidP="00045129">
      <w:pPr>
        <w:ind w:left="708"/>
        <w:contextualSpacing/>
        <w:jc w:val="both"/>
        <w:rPr>
          <w:rFonts w:cs="Tahoma"/>
          <w:sz w:val="32"/>
          <w:szCs w:val="32"/>
        </w:rPr>
      </w:pPr>
    </w:p>
    <w:p w:rsidR="00045129" w:rsidRPr="00B92623" w:rsidRDefault="00045129" w:rsidP="00045129">
      <w:pPr>
        <w:ind w:left="708"/>
        <w:contextualSpacing/>
        <w:jc w:val="both"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045129" w:rsidRPr="00B92623" w:rsidRDefault="00045129" w:rsidP="00045129">
      <w:pPr>
        <w:ind w:left="708"/>
        <w:contextualSpacing/>
        <w:jc w:val="both"/>
        <w:rPr>
          <w:rFonts w:cs="Tahoma"/>
          <w:sz w:val="32"/>
          <w:szCs w:val="32"/>
        </w:rPr>
      </w:pPr>
    </w:p>
    <w:p w:rsidR="00045129" w:rsidRPr="00B92623" w:rsidRDefault="00045129" w:rsidP="00045129">
      <w:pPr>
        <w:pStyle w:val="Odstavecseseznamem"/>
        <w:numPr>
          <w:ilvl w:val="0"/>
          <w:numId w:val="24"/>
        </w:numPr>
        <w:contextualSpacing/>
        <w:jc w:val="both"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Posuďte, který z následujících výroků je pravdivý:</w:t>
      </w:r>
    </w:p>
    <w:p w:rsidR="00045129" w:rsidRPr="00B92623" w:rsidRDefault="00045129" w:rsidP="00045129">
      <w:pPr>
        <w:contextualSpacing/>
        <w:jc w:val="both"/>
        <w:rPr>
          <w:rFonts w:cs="Tahoma"/>
          <w:sz w:val="32"/>
          <w:szCs w:val="32"/>
        </w:rPr>
      </w:pPr>
    </w:p>
    <w:p w:rsidR="00AB0A92" w:rsidRPr="00B92623" w:rsidRDefault="00AB0A92" w:rsidP="00045129">
      <w:pPr>
        <w:pStyle w:val="Odstavecseseznamem"/>
        <w:numPr>
          <w:ilvl w:val="0"/>
          <w:numId w:val="26"/>
        </w:numPr>
        <w:contextualSpacing/>
        <w:jc w:val="both"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 xml:space="preserve">Neexistuje zákon nebo předpis, který by se problémem </w:t>
      </w:r>
    </w:p>
    <w:p w:rsidR="00AB0A92" w:rsidRPr="00B92623" w:rsidRDefault="00AB0A92" w:rsidP="00AB0A92">
      <w:pPr>
        <w:contextualSpacing/>
        <w:jc w:val="both"/>
        <w:rPr>
          <w:rFonts w:cs="Tahoma"/>
          <w:sz w:val="32"/>
          <w:szCs w:val="32"/>
        </w:rPr>
      </w:pPr>
    </w:p>
    <w:p w:rsidR="00045129" w:rsidRPr="00B92623" w:rsidRDefault="00AB0A92" w:rsidP="00AB0A92">
      <w:pPr>
        <w:ind w:left="708" w:firstLine="708"/>
        <w:contextualSpacing/>
        <w:jc w:val="both"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zabýval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ANO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NE</w:t>
      </w:r>
    </w:p>
    <w:p w:rsidR="00AB0A92" w:rsidRPr="00B92623" w:rsidRDefault="00AB0A92" w:rsidP="00AB0A92">
      <w:pPr>
        <w:ind w:left="708" w:firstLine="708"/>
        <w:contextualSpacing/>
        <w:jc w:val="both"/>
        <w:rPr>
          <w:rFonts w:cs="Tahoma"/>
          <w:sz w:val="32"/>
          <w:szCs w:val="32"/>
        </w:rPr>
      </w:pPr>
    </w:p>
    <w:p w:rsidR="00AB0A92" w:rsidRPr="00B92623" w:rsidRDefault="00AB0A92" w:rsidP="00AB0A92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 xml:space="preserve">Zákon nebo předpis zabývající se problémem je </w:t>
      </w:r>
    </w:p>
    <w:p w:rsidR="00AB0A92" w:rsidRPr="00B92623" w:rsidRDefault="00AB0A92" w:rsidP="00AB0A92">
      <w:pPr>
        <w:pStyle w:val="Odstavecseseznamem"/>
        <w:ind w:left="1428"/>
        <w:contextualSpacing/>
        <w:rPr>
          <w:rFonts w:asciiTheme="minorHAnsi" w:hAnsiTheme="minorHAnsi" w:cs="Tahoma"/>
          <w:sz w:val="32"/>
          <w:szCs w:val="32"/>
        </w:rPr>
      </w:pPr>
    </w:p>
    <w:p w:rsidR="00AB0A92" w:rsidRPr="00B92623" w:rsidRDefault="00AB0A92" w:rsidP="00AB0A92">
      <w:pPr>
        <w:ind w:left="1068" w:firstLine="34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nedostatečný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ANO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NE</w:t>
      </w:r>
    </w:p>
    <w:p w:rsidR="00AB0A92" w:rsidRPr="00B92623" w:rsidRDefault="00AB0A92" w:rsidP="00AB0A92">
      <w:pPr>
        <w:ind w:left="1068" w:firstLine="348"/>
        <w:contextualSpacing/>
        <w:rPr>
          <w:rFonts w:cs="Tahoma"/>
          <w:sz w:val="32"/>
          <w:szCs w:val="32"/>
        </w:rPr>
      </w:pPr>
    </w:p>
    <w:p w:rsidR="00AB0A92" w:rsidRPr="00B92623" w:rsidRDefault="00AB0A92" w:rsidP="00AB0A92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 xml:space="preserve">Zákon nebo předpis je v pořádku, ale není dostatečně </w:t>
      </w:r>
    </w:p>
    <w:p w:rsidR="00AB0A92" w:rsidRPr="00B92623" w:rsidRDefault="00AB0A92" w:rsidP="00AB0A92">
      <w:pPr>
        <w:ind w:left="1068"/>
        <w:contextualSpacing/>
        <w:rPr>
          <w:rFonts w:cs="Tahoma"/>
          <w:sz w:val="32"/>
          <w:szCs w:val="32"/>
        </w:rPr>
      </w:pPr>
    </w:p>
    <w:p w:rsidR="00AB0A92" w:rsidRPr="00B92623" w:rsidRDefault="00AB0A92" w:rsidP="00AB0A92">
      <w:pPr>
        <w:ind w:left="1068" w:firstLine="34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uplatňován v praxi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ANO</w:t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</w:r>
      <w:r w:rsidRPr="00B92623">
        <w:rPr>
          <w:rFonts w:cs="Tahoma"/>
          <w:sz w:val="32"/>
          <w:szCs w:val="32"/>
        </w:rPr>
        <w:tab/>
        <w:t>NE</w:t>
      </w:r>
    </w:p>
    <w:p w:rsidR="00404B69" w:rsidRPr="00B92623" w:rsidRDefault="00404B69" w:rsidP="00AB0A92">
      <w:pPr>
        <w:ind w:left="1068" w:firstLine="348"/>
        <w:contextualSpacing/>
        <w:rPr>
          <w:rFonts w:cs="Tahoma"/>
          <w:sz w:val="32"/>
          <w:szCs w:val="32"/>
        </w:rPr>
      </w:pPr>
    </w:p>
    <w:p w:rsidR="00404B69" w:rsidRPr="00B92623" w:rsidRDefault="00404B69" w:rsidP="00404B6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Který orgán je zodpovědný, aby se problémem zabýval?</w:t>
      </w:r>
    </w:p>
    <w:p w:rsidR="00404B69" w:rsidRPr="00B92623" w:rsidRDefault="00404B69" w:rsidP="00404B69">
      <w:pPr>
        <w:contextualSpacing/>
        <w:rPr>
          <w:rFonts w:cs="Tahoma"/>
          <w:sz w:val="32"/>
          <w:szCs w:val="32"/>
        </w:rPr>
      </w:pPr>
    </w:p>
    <w:p w:rsidR="00404B69" w:rsidRPr="00B92623" w:rsidRDefault="00404B69" w:rsidP="00404B69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……………………………………………………………………………………………..</w:t>
      </w:r>
    </w:p>
    <w:p w:rsidR="00404B69" w:rsidRPr="00B92623" w:rsidRDefault="00404B69" w:rsidP="00404B69">
      <w:pPr>
        <w:ind w:left="708"/>
        <w:contextualSpacing/>
        <w:rPr>
          <w:rFonts w:cs="Tahoma"/>
          <w:sz w:val="32"/>
          <w:szCs w:val="32"/>
        </w:rPr>
      </w:pPr>
    </w:p>
    <w:p w:rsidR="00404B69" w:rsidRPr="00B92623" w:rsidRDefault="00404B69" w:rsidP="00404B69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Co tento orgán pro řešení problému dělá?..........................</w:t>
      </w:r>
    </w:p>
    <w:p w:rsidR="00404B69" w:rsidRPr="00B92623" w:rsidRDefault="00404B69" w:rsidP="00404B69">
      <w:pPr>
        <w:contextualSpacing/>
        <w:rPr>
          <w:rFonts w:cs="Tahoma"/>
          <w:sz w:val="32"/>
          <w:szCs w:val="32"/>
        </w:rPr>
      </w:pPr>
    </w:p>
    <w:p w:rsidR="00404B69" w:rsidRPr="00B92623" w:rsidRDefault="00404B69" w:rsidP="00493BF8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</w:t>
      </w:r>
      <w:r w:rsidR="00493BF8">
        <w:rPr>
          <w:rFonts w:cs="Tahoma"/>
          <w:sz w:val="32"/>
          <w:szCs w:val="32"/>
        </w:rPr>
        <w:t>.......................</w:t>
      </w:r>
    </w:p>
    <w:p w:rsidR="00735CF2" w:rsidRPr="00B92623" w:rsidRDefault="00735CF2" w:rsidP="00404B69">
      <w:pPr>
        <w:ind w:left="708"/>
        <w:contextualSpacing/>
        <w:rPr>
          <w:rFonts w:cs="Tahoma"/>
          <w:sz w:val="32"/>
          <w:szCs w:val="32"/>
        </w:rPr>
      </w:pPr>
    </w:p>
    <w:p w:rsidR="00735CF2" w:rsidRPr="00B92623" w:rsidRDefault="00735CF2" w:rsidP="00735CF2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lastRenderedPageBreak/>
        <w:t>Kdo nejvíce o problému mluví? (osoba, organizace, skupina)</w:t>
      </w:r>
    </w:p>
    <w:p w:rsidR="00735CF2" w:rsidRPr="00B92623" w:rsidRDefault="00735CF2" w:rsidP="00735CF2">
      <w:pPr>
        <w:contextualSpacing/>
        <w:rPr>
          <w:rFonts w:cs="Tahoma"/>
          <w:sz w:val="32"/>
          <w:szCs w:val="32"/>
        </w:rPr>
      </w:pP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</w:p>
    <w:p w:rsidR="00735CF2" w:rsidRPr="00B92623" w:rsidRDefault="003A7E17" w:rsidP="00735CF2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Proč se o problém </w:t>
      </w:r>
      <w:r w:rsidR="00735CF2" w:rsidRPr="00B92623">
        <w:rPr>
          <w:rFonts w:asciiTheme="minorHAnsi" w:hAnsiTheme="minorHAnsi" w:cs="Tahoma"/>
          <w:sz w:val="32"/>
          <w:szCs w:val="32"/>
        </w:rPr>
        <w:t>zajímá?.........................</w:t>
      </w:r>
      <w:r>
        <w:rPr>
          <w:rFonts w:asciiTheme="minorHAnsi" w:hAnsiTheme="minorHAnsi" w:cs="Tahoma"/>
          <w:sz w:val="32"/>
          <w:szCs w:val="32"/>
        </w:rPr>
        <w:t>...........................</w:t>
      </w:r>
    </w:p>
    <w:p w:rsidR="00735CF2" w:rsidRPr="00B92623" w:rsidRDefault="00735CF2" w:rsidP="00735CF2">
      <w:pPr>
        <w:contextualSpacing/>
        <w:rPr>
          <w:rFonts w:cs="Tahoma"/>
          <w:sz w:val="32"/>
          <w:szCs w:val="32"/>
        </w:rPr>
      </w:pP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</w:p>
    <w:p w:rsidR="00735CF2" w:rsidRPr="00B92623" w:rsidRDefault="00735CF2" w:rsidP="00735CF2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052687" w:rsidRPr="00B92623" w:rsidRDefault="00052687" w:rsidP="00735CF2">
      <w:pPr>
        <w:ind w:left="708"/>
        <w:contextualSpacing/>
        <w:rPr>
          <w:rFonts w:cs="Tahoma"/>
          <w:sz w:val="32"/>
          <w:szCs w:val="32"/>
        </w:rPr>
      </w:pPr>
    </w:p>
    <w:p w:rsidR="00052687" w:rsidRPr="00B92623" w:rsidRDefault="00052687" w:rsidP="00052687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Jaké jsou jejich názory na problém?......................................</w:t>
      </w:r>
    </w:p>
    <w:p w:rsidR="00052687" w:rsidRPr="00B92623" w:rsidRDefault="00052687" w:rsidP="00052687">
      <w:pPr>
        <w:contextualSpacing/>
        <w:rPr>
          <w:rFonts w:cs="Tahoma"/>
          <w:sz w:val="32"/>
          <w:szCs w:val="32"/>
        </w:rPr>
      </w:pPr>
    </w:p>
    <w:p w:rsidR="00052687" w:rsidRPr="00B92623" w:rsidRDefault="00052687" w:rsidP="00052687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052687" w:rsidRPr="00B92623" w:rsidRDefault="00052687" w:rsidP="00052687">
      <w:pPr>
        <w:ind w:left="708"/>
        <w:contextualSpacing/>
        <w:rPr>
          <w:rFonts w:cs="Tahoma"/>
          <w:sz w:val="32"/>
          <w:szCs w:val="32"/>
        </w:rPr>
      </w:pPr>
    </w:p>
    <w:p w:rsidR="00052687" w:rsidRPr="00B92623" w:rsidRDefault="00052687" w:rsidP="00052687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052687" w:rsidRPr="00B92623" w:rsidRDefault="00052687" w:rsidP="00052687">
      <w:pPr>
        <w:ind w:left="708"/>
        <w:contextualSpacing/>
        <w:rPr>
          <w:rFonts w:cs="Tahoma"/>
          <w:sz w:val="32"/>
          <w:szCs w:val="32"/>
        </w:rPr>
      </w:pPr>
    </w:p>
    <w:p w:rsidR="00052687" w:rsidRPr="00B92623" w:rsidRDefault="00052687" w:rsidP="00052687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Co  je na těchto názorech cenného?.........................................</w:t>
      </w:r>
    </w:p>
    <w:p w:rsidR="00052687" w:rsidRPr="00B92623" w:rsidRDefault="00052687" w:rsidP="00052687">
      <w:pPr>
        <w:contextualSpacing/>
        <w:rPr>
          <w:rFonts w:cs="Tahoma"/>
          <w:sz w:val="32"/>
          <w:szCs w:val="32"/>
        </w:rPr>
      </w:pPr>
    </w:p>
    <w:p w:rsidR="00052687" w:rsidRPr="00B92623" w:rsidRDefault="00052687" w:rsidP="00052687">
      <w:pPr>
        <w:ind w:left="708"/>
        <w:contextualSpacing/>
        <w:rPr>
          <w:rFonts w:cs="Tahoma"/>
          <w:sz w:val="32"/>
          <w:szCs w:val="32"/>
        </w:rPr>
      </w:pPr>
      <w:r w:rsidRPr="00B92623"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B92623" w:rsidRPr="00B92623" w:rsidRDefault="00B92623" w:rsidP="00052687">
      <w:pPr>
        <w:ind w:left="708"/>
        <w:contextualSpacing/>
        <w:rPr>
          <w:rFonts w:cs="Tahoma"/>
          <w:sz w:val="32"/>
          <w:szCs w:val="32"/>
        </w:rPr>
      </w:pPr>
    </w:p>
    <w:p w:rsidR="00B92623" w:rsidRDefault="00B92623" w:rsidP="00B92623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92623">
        <w:rPr>
          <w:rFonts w:asciiTheme="minorHAnsi" w:hAnsiTheme="minorHAnsi" w:cs="Tahoma"/>
          <w:sz w:val="32"/>
          <w:szCs w:val="32"/>
        </w:rPr>
        <w:t>Co nám na jeho</w:t>
      </w:r>
      <w:r>
        <w:rPr>
          <w:rFonts w:asciiTheme="minorHAnsi" w:hAnsiTheme="minorHAnsi" w:cs="Tahoma"/>
          <w:sz w:val="32"/>
          <w:szCs w:val="32"/>
        </w:rPr>
        <w:t xml:space="preserve"> názorech vadí?...............................................</w:t>
      </w:r>
    </w:p>
    <w:p w:rsidR="00B92623" w:rsidRDefault="00B92623" w:rsidP="00B92623">
      <w:pPr>
        <w:contextualSpacing/>
        <w:rPr>
          <w:rFonts w:cs="Tahoma"/>
          <w:sz w:val="32"/>
          <w:szCs w:val="32"/>
        </w:rPr>
      </w:pPr>
    </w:p>
    <w:p w:rsidR="00E76E51" w:rsidRDefault="00B92623" w:rsidP="00B92623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</w:t>
      </w:r>
      <w:r w:rsidR="00E76E51">
        <w:rPr>
          <w:rFonts w:cs="Tahoma"/>
          <w:sz w:val="32"/>
          <w:szCs w:val="32"/>
        </w:rPr>
        <w:t>..</w:t>
      </w:r>
    </w:p>
    <w:p w:rsidR="00E76E51" w:rsidRDefault="00E76E51" w:rsidP="00B92623">
      <w:pPr>
        <w:ind w:left="708"/>
        <w:contextualSpacing/>
        <w:rPr>
          <w:rFonts w:cs="Tahoma"/>
          <w:sz w:val="32"/>
          <w:szCs w:val="32"/>
        </w:rPr>
      </w:pPr>
    </w:p>
    <w:p w:rsidR="00E76E51" w:rsidRDefault="00E76E51" w:rsidP="00E76E51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E76E51">
        <w:rPr>
          <w:rFonts w:asciiTheme="minorHAnsi" w:hAnsiTheme="minorHAnsi" w:cs="Tahoma"/>
          <w:sz w:val="32"/>
          <w:szCs w:val="32"/>
        </w:rPr>
        <w:t>Jak lze ovlivnit orgány,</w:t>
      </w:r>
      <w:r>
        <w:rPr>
          <w:rFonts w:asciiTheme="minorHAnsi" w:hAnsiTheme="minorHAnsi" w:cs="Tahoma"/>
          <w:sz w:val="32"/>
          <w:szCs w:val="32"/>
        </w:rPr>
        <w:t xml:space="preserve"> </w:t>
      </w:r>
      <w:r w:rsidRPr="00E76E51">
        <w:rPr>
          <w:rFonts w:asciiTheme="minorHAnsi" w:hAnsiTheme="minorHAnsi" w:cs="Tahoma"/>
          <w:sz w:val="32"/>
          <w:szCs w:val="32"/>
        </w:rPr>
        <w:t>které mohou problém řešit,</w:t>
      </w:r>
      <w:r>
        <w:rPr>
          <w:rFonts w:asciiTheme="minorHAnsi" w:hAnsiTheme="minorHAnsi" w:cs="Tahoma"/>
          <w:sz w:val="32"/>
          <w:szCs w:val="32"/>
        </w:rPr>
        <w:t xml:space="preserve"> </w:t>
      </w:r>
      <w:r w:rsidRPr="00E76E51">
        <w:rPr>
          <w:rFonts w:asciiTheme="minorHAnsi" w:hAnsiTheme="minorHAnsi" w:cs="Tahoma"/>
          <w:sz w:val="32"/>
          <w:szCs w:val="32"/>
        </w:rPr>
        <w:t xml:space="preserve">aby jej </w:t>
      </w:r>
    </w:p>
    <w:p w:rsidR="00E76E51" w:rsidRDefault="00E76E51" w:rsidP="00E76E51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B92623" w:rsidRPr="00E76E51" w:rsidRDefault="00E76E51" w:rsidP="00E76E51">
      <w:pPr>
        <w:ind w:left="720" w:firstLine="360"/>
        <w:contextualSpacing/>
        <w:rPr>
          <w:rFonts w:cs="Tahoma"/>
          <w:sz w:val="32"/>
          <w:szCs w:val="32"/>
        </w:rPr>
      </w:pPr>
      <w:r w:rsidRPr="00E76E51">
        <w:rPr>
          <w:rFonts w:cs="Tahoma"/>
          <w:sz w:val="32"/>
          <w:szCs w:val="32"/>
        </w:rPr>
        <w:t>řešit začaly?.........................................................................</w:t>
      </w:r>
    </w:p>
    <w:p w:rsidR="00E76E51" w:rsidRPr="00E76E51" w:rsidRDefault="00E76E51" w:rsidP="00E76E51">
      <w:pPr>
        <w:pStyle w:val="Odstavecseseznamem"/>
        <w:rPr>
          <w:rFonts w:asciiTheme="minorHAnsi" w:hAnsiTheme="minorHAnsi" w:cs="Tahoma"/>
          <w:sz w:val="32"/>
          <w:szCs w:val="32"/>
        </w:rPr>
      </w:pPr>
    </w:p>
    <w:p w:rsidR="00E76E51" w:rsidRDefault="00E76E51" w:rsidP="00E76E51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…………………………………………………………………………………………….</w:t>
      </w:r>
    </w:p>
    <w:p w:rsidR="00E76E51" w:rsidRDefault="00E76E51" w:rsidP="00E76E51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E76E51" w:rsidRDefault="00E76E51" w:rsidP="00E76E51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</w:t>
      </w:r>
    </w:p>
    <w:p w:rsidR="00E76E51" w:rsidRDefault="00E76E51" w:rsidP="00E76E51">
      <w:pPr>
        <w:pStyle w:val="Odstavecseseznamem"/>
        <w:ind w:left="1080"/>
        <w:contextualSpacing/>
        <w:rPr>
          <w:rFonts w:asciiTheme="minorHAnsi" w:hAnsiTheme="minorHAnsi" w:cs="Tahoma"/>
          <w:sz w:val="32"/>
          <w:szCs w:val="32"/>
        </w:rPr>
      </w:pPr>
    </w:p>
    <w:p w:rsidR="00E76E51" w:rsidRDefault="00E76E51" w:rsidP="00E76E51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Jak a kde můžeme získat více informací o jejich názorech?</w:t>
      </w:r>
    </w:p>
    <w:p w:rsidR="00E76E51" w:rsidRDefault="00E76E51" w:rsidP="00E76E51">
      <w:pPr>
        <w:contextualSpacing/>
        <w:rPr>
          <w:rFonts w:cs="Tahoma"/>
          <w:sz w:val="32"/>
          <w:szCs w:val="32"/>
        </w:rPr>
      </w:pPr>
    </w:p>
    <w:p w:rsidR="00E76E51" w:rsidRDefault="00E76E51" w:rsidP="00E76E51">
      <w:pPr>
        <w:ind w:left="108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</w:t>
      </w:r>
    </w:p>
    <w:p w:rsidR="00E76E51" w:rsidRDefault="00E76E51" w:rsidP="00E76E51">
      <w:pPr>
        <w:ind w:left="1080"/>
        <w:contextualSpacing/>
        <w:rPr>
          <w:rFonts w:cs="Tahoma"/>
          <w:sz w:val="32"/>
          <w:szCs w:val="32"/>
        </w:rPr>
      </w:pPr>
    </w:p>
    <w:p w:rsidR="00E76E51" w:rsidRDefault="00E76E51" w:rsidP="00E76E51">
      <w:pPr>
        <w:ind w:left="108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</w:t>
      </w:r>
    </w:p>
    <w:p w:rsidR="00E76E51" w:rsidRDefault="00E76E51" w:rsidP="00E76E51">
      <w:pPr>
        <w:ind w:left="1080"/>
        <w:contextualSpacing/>
        <w:rPr>
          <w:rFonts w:cs="Tahoma"/>
          <w:sz w:val="32"/>
          <w:szCs w:val="32"/>
        </w:rPr>
      </w:pPr>
    </w:p>
    <w:p w:rsidR="00E76E51" w:rsidRPr="00E76E51" w:rsidRDefault="00E76E51" w:rsidP="00E76E51">
      <w:pPr>
        <w:ind w:left="108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</w:t>
      </w:r>
    </w:p>
    <w:p w:rsidR="0051178B" w:rsidRPr="00B92623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Pr="00B92623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Pr="00B92623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Pr="00B92623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Pr="00B92623" w:rsidRDefault="0051178B" w:rsidP="002C5C75">
      <w:pPr>
        <w:contextualSpacing/>
        <w:rPr>
          <w:rFonts w:cs="Tahoma"/>
          <w:sz w:val="32"/>
          <w:szCs w:val="32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p w:rsidR="0051178B" w:rsidRDefault="0051178B" w:rsidP="002C5C75">
      <w:pPr>
        <w:contextualSpacing/>
        <w:rPr>
          <w:rFonts w:cs="Tahoma"/>
          <w:sz w:val="36"/>
          <w:szCs w:val="36"/>
        </w:rPr>
      </w:pPr>
    </w:p>
    <w:sectPr w:rsidR="0051178B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7F" w:rsidRDefault="0087077F" w:rsidP="0031370A">
      <w:pPr>
        <w:spacing w:after="0" w:line="240" w:lineRule="auto"/>
      </w:pPr>
      <w:r>
        <w:separator/>
      </w:r>
    </w:p>
  </w:endnote>
  <w:endnote w:type="continuationSeparator" w:id="0">
    <w:p w:rsidR="0087077F" w:rsidRDefault="0087077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7" w:rsidRDefault="00052687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0DE56D" wp14:editId="7D275438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Pr="009A637D">
      <w:rPr>
        <w:sz w:val="20"/>
        <w:szCs w:val="20"/>
      </w:rPr>
      <w:t>ateriál  vznikl z prostředků grantového projektu OPVK</w:t>
    </w:r>
    <w:r w:rsidRPr="009A637D">
      <w:rPr>
        <w:noProof/>
        <w:sz w:val="20"/>
        <w:szCs w:val="20"/>
      </w:rPr>
      <w:t>.</w:t>
    </w:r>
    <w:r>
      <w:rPr>
        <w:sz w:val="20"/>
        <w:szCs w:val="20"/>
      </w:rPr>
      <w:t xml:space="preserve">.  </w:t>
    </w:r>
  </w:p>
  <w:p w:rsidR="00052687" w:rsidRDefault="00052687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8D6EF70" wp14:editId="18AC88B6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687" w:rsidRDefault="00052687" w:rsidP="009D69D4">
    <w:pPr>
      <w:pStyle w:val="Zpat"/>
    </w:pPr>
  </w:p>
  <w:p w:rsidR="00052687" w:rsidRDefault="00052687" w:rsidP="009D69D4">
    <w:pPr>
      <w:pStyle w:val="Zpat"/>
    </w:pPr>
  </w:p>
  <w:p w:rsidR="00052687" w:rsidRDefault="00052687" w:rsidP="009D69D4">
    <w:pPr>
      <w:pStyle w:val="Zpat"/>
      <w:jc w:val="center"/>
    </w:pPr>
  </w:p>
  <w:p w:rsidR="00052687" w:rsidRDefault="00052687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7" w:rsidRDefault="00052687" w:rsidP="009A328C">
    <w:pPr>
      <w:pStyle w:val="Zpat"/>
      <w:jc w:val="center"/>
    </w:pPr>
    <w:r>
      <w:rPr>
        <w:noProof/>
      </w:rPr>
      <w:drawing>
        <wp:inline distT="0" distB="0" distL="0" distR="0" wp14:anchorId="2E056C9C" wp14:editId="212462E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7F" w:rsidRDefault="0087077F" w:rsidP="0031370A">
      <w:pPr>
        <w:spacing w:after="0" w:line="240" w:lineRule="auto"/>
      </w:pPr>
      <w:r>
        <w:separator/>
      </w:r>
    </w:p>
  </w:footnote>
  <w:footnote w:type="continuationSeparator" w:id="0">
    <w:p w:rsidR="0087077F" w:rsidRDefault="0087077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7" w:rsidRDefault="00052687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7" w:rsidRDefault="00052687" w:rsidP="00DA062C">
    <w:pPr>
      <w:pStyle w:val="Zhlav"/>
      <w:jc w:val="center"/>
    </w:pPr>
  </w:p>
  <w:p w:rsidR="00052687" w:rsidRDefault="00052687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8CE"/>
    <w:multiLevelType w:val="hybridMultilevel"/>
    <w:tmpl w:val="5566A8DA"/>
    <w:lvl w:ilvl="0" w:tplc="3A2CFF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DF1DE2"/>
    <w:multiLevelType w:val="hybridMultilevel"/>
    <w:tmpl w:val="EE1C30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997F05"/>
    <w:multiLevelType w:val="hybridMultilevel"/>
    <w:tmpl w:val="6D34C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5452A51"/>
    <w:multiLevelType w:val="hybridMultilevel"/>
    <w:tmpl w:val="4DFAF3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0"/>
  </w:num>
  <w:num w:numId="5">
    <w:abstractNumId w:val="25"/>
  </w:num>
  <w:num w:numId="6">
    <w:abstractNumId w:val="20"/>
  </w:num>
  <w:num w:numId="7">
    <w:abstractNumId w:val="1"/>
  </w:num>
  <w:num w:numId="8">
    <w:abstractNumId w:val="11"/>
  </w:num>
  <w:num w:numId="9">
    <w:abstractNumId w:val="16"/>
  </w:num>
  <w:num w:numId="10">
    <w:abstractNumId w:val="17"/>
  </w:num>
  <w:num w:numId="11">
    <w:abstractNumId w:val="7"/>
  </w:num>
  <w:num w:numId="12">
    <w:abstractNumId w:val="23"/>
  </w:num>
  <w:num w:numId="13">
    <w:abstractNumId w:val="9"/>
  </w:num>
  <w:num w:numId="14">
    <w:abstractNumId w:val="21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4"/>
  </w:num>
  <w:num w:numId="21">
    <w:abstractNumId w:val="18"/>
  </w:num>
  <w:num w:numId="22">
    <w:abstractNumId w:val="14"/>
  </w:num>
  <w:num w:numId="23">
    <w:abstractNumId w:val="13"/>
  </w:num>
  <w:num w:numId="24">
    <w:abstractNumId w:val="8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45129"/>
    <w:rsid w:val="0005241C"/>
    <w:rsid w:val="00052687"/>
    <w:rsid w:val="000A03E9"/>
    <w:rsid w:val="000E44F9"/>
    <w:rsid w:val="001A4F49"/>
    <w:rsid w:val="001A67E7"/>
    <w:rsid w:val="001C793A"/>
    <w:rsid w:val="001D4547"/>
    <w:rsid w:val="0020723B"/>
    <w:rsid w:val="0023249F"/>
    <w:rsid w:val="00234EF6"/>
    <w:rsid w:val="002A4629"/>
    <w:rsid w:val="002C5C75"/>
    <w:rsid w:val="002D76C4"/>
    <w:rsid w:val="00305EF7"/>
    <w:rsid w:val="0031370A"/>
    <w:rsid w:val="00322C36"/>
    <w:rsid w:val="0034028D"/>
    <w:rsid w:val="00345123"/>
    <w:rsid w:val="00351E80"/>
    <w:rsid w:val="003709A3"/>
    <w:rsid w:val="003A0E9B"/>
    <w:rsid w:val="003A25D7"/>
    <w:rsid w:val="003A7E17"/>
    <w:rsid w:val="003D0F56"/>
    <w:rsid w:val="003D10DF"/>
    <w:rsid w:val="00402327"/>
    <w:rsid w:val="00404B69"/>
    <w:rsid w:val="004079AC"/>
    <w:rsid w:val="00436313"/>
    <w:rsid w:val="00493BF8"/>
    <w:rsid w:val="004B4D9F"/>
    <w:rsid w:val="0051178B"/>
    <w:rsid w:val="00576C0A"/>
    <w:rsid w:val="00583307"/>
    <w:rsid w:val="005919D1"/>
    <w:rsid w:val="00592F03"/>
    <w:rsid w:val="005F7DD1"/>
    <w:rsid w:val="00602315"/>
    <w:rsid w:val="00626542"/>
    <w:rsid w:val="00641B3D"/>
    <w:rsid w:val="00666103"/>
    <w:rsid w:val="006C2B37"/>
    <w:rsid w:val="006C2B4E"/>
    <w:rsid w:val="006E1EEB"/>
    <w:rsid w:val="006E3550"/>
    <w:rsid w:val="006F3F4E"/>
    <w:rsid w:val="00735C08"/>
    <w:rsid w:val="00735CF2"/>
    <w:rsid w:val="0074620E"/>
    <w:rsid w:val="007646DB"/>
    <w:rsid w:val="007B22CD"/>
    <w:rsid w:val="007B7F15"/>
    <w:rsid w:val="007C5631"/>
    <w:rsid w:val="007E6556"/>
    <w:rsid w:val="007E7FA8"/>
    <w:rsid w:val="00804158"/>
    <w:rsid w:val="00817544"/>
    <w:rsid w:val="00820291"/>
    <w:rsid w:val="00827B08"/>
    <w:rsid w:val="00830E7C"/>
    <w:rsid w:val="00836E38"/>
    <w:rsid w:val="00846542"/>
    <w:rsid w:val="00850369"/>
    <w:rsid w:val="008523A9"/>
    <w:rsid w:val="00855918"/>
    <w:rsid w:val="00863700"/>
    <w:rsid w:val="0087077F"/>
    <w:rsid w:val="008B27D1"/>
    <w:rsid w:val="008D5251"/>
    <w:rsid w:val="008D7A76"/>
    <w:rsid w:val="0090399A"/>
    <w:rsid w:val="009215E4"/>
    <w:rsid w:val="0094277C"/>
    <w:rsid w:val="00980F58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B0A92"/>
    <w:rsid w:val="00AB234E"/>
    <w:rsid w:val="00AB4023"/>
    <w:rsid w:val="00AC0032"/>
    <w:rsid w:val="00AC0A16"/>
    <w:rsid w:val="00AC673D"/>
    <w:rsid w:val="00AF3847"/>
    <w:rsid w:val="00B132C0"/>
    <w:rsid w:val="00B15376"/>
    <w:rsid w:val="00B52F95"/>
    <w:rsid w:val="00B60580"/>
    <w:rsid w:val="00B67A1B"/>
    <w:rsid w:val="00B92623"/>
    <w:rsid w:val="00B97509"/>
    <w:rsid w:val="00BA6CFC"/>
    <w:rsid w:val="00BA6D19"/>
    <w:rsid w:val="00C32325"/>
    <w:rsid w:val="00C54DAE"/>
    <w:rsid w:val="00C57F3D"/>
    <w:rsid w:val="00C80787"/>
    <w:rsid w:val="00D26FF8"/>
    <w:rsid w:val="00D9084E"/>
    <w:rsid w:val="00D9726F"/>
    <w:rsid w:val="00DA062C"/>
    <w:rsid w:val="00DA4B82"/>
    <w:rsid w:val="00DA7E25"/>
    <w:rsid w:val="00DC2060"/>
    <w:rsid w:val="00DD26E2"/>
    <w:rsid w:val="00DF4A95"/>
    <w:rsid w:val="00DF6885"/>
    <w:rsid w:val="00E04209"/>
    <w:rsid w:val="00E077A2"/>
    <w:rsid w:val="00E10E0A"/>
    <w:rsid w:val="00E57174"/>
    <w:rsid w:val="00E7289D"/>
    <w:rsid w:val="00E76E51"/>
    <w:rsid w:val="00E80EAE"/>
    <w:rsid w:val="00E85F93"/>
    <w:rsid w:val="00EB3038"/>
    <w:rsid w:val="00F33962"/>
    <w:rsid w:val="00F475E8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095-1910-4DC5-BE42-85BCF11C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16</cp:revision>
  <cp:lastPrinted>2013-08-01T07:44:00Z</cp:lastPrinted>
  <dcterms:created xsi:type="dcterms:W3CDTF">2014-09-24T16:56:00Z</dcterms:created>
  <dcterms:modified xsi:type="dcterms:W3CDTF">2014-12-04T12:58:00Z</dcterms:modified>
</cp:coreProperties>
</file>