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AE" w:rsidRPr="005836FE" w:rsidRDefault="00026A72" w:rsidP="00EF0D72">
      <w:pPr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cs-CZ"/>
        </w:rPr>
        <w:pict>
          <v:group id="Skupina 53" o:spid="_x0000_s1027" style="position:absolute;margin-left:-38.6pt;margin-top:-27.45pt;width:539.25pt;height:790.35pt;z-index:251657216" coordsize="68484,100374">
            <v:rect id="Rectangle 916" o:spid="_x0000_s1028" style="position:absolute;top:91059;width:68484;height:9315;visibility:visible" filled="f" strokecolor="#bfbfbf"/>
            <v:group id="Group 83" o:spid="_x0000_s1029" style="position:absolute;width:68484;height:100349" coordorigin="638,580" coordsize="10785,1580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30" type="#_x0000_t202" style="position:absolute;left:638;top:585;width:10779;height:1087;visibility:visible" stroked="f" strokecolor="#bfbfbf">
                <v:fill color2="#bfbfbf" rotate="t" angle="90" focus="100%" type="gradient"/>
                <v:textbox>
                  <w:txbxContent>
                    <w:p w:rsidR="001D00AE" w:rsidRPr="00EB5899" w:rsidRDefault="001D00AE" w:rsidP="00B465CD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1D00AE" w:rsidRPr="00EB5899" w:rsidRDefault="001D00AE" w:rsidP="00B465CD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D4D4D"/>
                          <w:spacing w:val="4"/>
                          <w:sz w:val="24"/>
                          <w:szCs w:val="24"/>
                        </w:rPr>
                        <w:t>Biologie pod mikroskopem</w:t>
                      </w:r>
                    </w:p>
                  </w:txbxContent>
                </v:textbox>
              </v:shape>
              <v:group id="Group 85" o:spid="_x0000_s1031" style="position:absolute;left:638;top:580;width:10785;height:15803" coordorigin="638,580" coordsize="10785,15803">
                <v:rect id="Rectangle 917" o:spid="_x0000_s1032" style="position:absolute;left:638;top:595;width:10785;height:15788;visibility:visible" filled="f" strokecolor="#bfbfbf"/>
                <v:group id="_x0000_s1033" style="position:absolute;left:10223;top:580;width:1125;height:1152" coordorigin="10057,262" coordsize="1125,1152">
                  <v:shape id="Text Box 921" o:spid="_x0000_s1034" type="#_x0000_t202" style="position:absolute;left:10057;top:904;width:1125;height:510;visibility:visible" filled="f" stroked="f">
                    <v:textbox>
                      <w:txbxContent>
                        <w:p w:rsidR="001D00AE" w:rsidRDefault="001D00AE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1D00AE" w:rsidRDefault="001D00AE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35" style="position:absolute;left:10296;top:262;width:660;height:734" coordorigin="3505,2010" coordsize="660,734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36" type="#_x0000_t5" style="position:absolute;left:3505;top:2093;width:660;height:600;visibility:visible" filled="f" strokecolor="white" strokeweight="2.25pt"/>
                    <v:shape id="Text Box 924" o:spid="_x0000_s1037" type="#_x0000_t202" style="position:absolute;left:3520;top:2010;width:598;height:734;visibility:visible" filled="f" stroked="f">
                      <v:textbox>
                        <w:txbxContent>
                          <w:p w:rsidR="001D00AE" w:rsidRPr="00FD2833" w:rsidRDefault="001D00AE" w:rsidP="00B465CD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38" type="#_x0000_t32" style="position:absolute;left:3958;top:2484;width:0;height:217;visibility:visible" o:connectortype="straight" strokecolor="white" strokeweight="2.25pt"/>
                  </v:group>
                </v:group>
              </v:group>
            </v:group>
          </v:group>
        </w:pict>
      </w:r>
      <w:r>
        <w:rPr>
          <w:noProof/>
          <w:lang w:eastAsia="cs-CZ"/>
        </w:rPr>
        <w:pict>
          <v:group id="Group 920" o:spid="_x0000_s1039" style="position:absolute;margin-left:440.3pt;margin-top:-27.7pt;width:56.25pt;height:57.6pt;z-index:251656192" coordorigin="10057,262" coordsize="1125,1152">
            <v:shape id="Text Box 921" o:spid="_x0000_s1040" type="#_x0000_t202" style="position:absolute;left:10057;top:904;width:1125;height:510;visibility:visible" filled="f" stroked="f">
              <v:textbox>
                <w:txbxContent>
                  <w:p w:rsidR="001D00AE" w:rsidRDefault="001D00AE" w:rsidP="00BF6045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1D00AE" w:rsidRDefault="001D00AE" w:rsidP="00BF6045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1" style="position:absolute;left:10296;top:262;width:660;height:734" coordorigin="3505,2010" coordsize="660,734">
              <v:shape id="AutoShape 923" o:spid="_x0000_s1042" type="#_x0000_t5" style="position:absolute;left:3505;top:2093;width:660;height:600;visibility:visible" filled="f" strokecolor="white" strokeweight="2.25pt"/>
              <v:shape id="Text Box 924" o:spid="_x0000_s1043" type="#_x0000_t202" style="position:absolute;left:3520;top:2010;width:598;height:734;visibility:visible" filled="f" stroked="f">
                <v:textbox>
                  <w:txbxContent>
                    <w:p w:rsidR="001D00AE" w:rsidRPr="00FD2833" w:rsidRDefault="001D00AE" w:rsidP="00BF6045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44" type="#_x0000_t32" style="position:absolute;left:3958;top:2484;width:0;height:217;visibility:visible" o:connectortype="straight" strokecolor="white" strokeweight="2.25pt"/>
            </v:group>
          </v:group>
        </w:pict>
      </w:r>
      <w:r w:rsidR="001D00AE">
        <w:rPr>
          <w:rFonts w:ascii="Tahoma" w:hAnsi="Tahoma" w:cs="Tahoma"/>
          <w:b/>
          <w:bCs/>
          <w:sz w:val="24"/>
          <w:szCs w:val="24"/>
        </w:rPr>
        <w:t>;</w:t>
      </w:r>
    </w:p>
    <w:p w:rsidR="001D00AE" w:rsidRPr="005836FE" w:rsidRDefault="001D00AE" w:rsidP="006A5D3D">
      <w:pPr>
        <w:spacing w:before="12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1D00AE" w:rsidRPr="005836FE" w:rsidRDefault="001D00AE" w:rsidP="00EF0D72">
      <w:pPr>
        <w:spacing w:after="0" w:line="240" w:lineRule="auto"/>
        <w:jc w:val="center"/>
        <w:rPr>
          <w:rFonts w:ascii="Tahoma" w:hAnsi="Tahoma" w:cs="Tahoma"/>
          <w:b/>
          <w:bCs/>
          <w:spacing w:val="4"/>
          <w:sz w:val="24"/>
          <w:szCs w:val="24"/>
        </w:rPr>
      </w:pPr>
    </w:p>
    <w:p w:rsidR="001D00AE" w:rsidRPr="005836FE" w:rsidRDefault="001D00AE" w:rsidP="00EF0D72">
      <w:pPr>
        <w:spacing w:after="0" w:line="240" w:lineRule="auto"/>
        <w:jc w:val="center"/>
        <w:rPr>
          <w:rFonts w:ascii="Tahoma" w:hAnsi="Tahoma" w:cs="Tahoma"/>
          <w:b/>
          <w:bCs/>
          <w:spacing w:val="4"/>
          <w:sz w:val="24"/>
          <w:szCs w:val="24"/>
        </w:rPr>
      </w:pPr>
    </w:p>
    <w:p w:rsidR="001D00AE" w:rsidRPr="008C5D2E" w:rsidRDefault="001D00AE" w:rsidP="00EF0D72">
      <w:pPr>
        <w:spacing w:after="0" w:line="240" w:lineRule="auto"/>
        <w:jc w:val="center"/>
        <w:rPr>
          <w:rFonts w:cs="Tahoma"/>
          <w:b/>
          <w:bCs/>
          <w:spacing w:val="4"/>
          <w:sz w:val="40"/>
          <w:szCs w:val="40"/>
        </w:rPr>
      </w:pPr>
      <w:r w:rsidRPr="008C5D2E">
        <w:rPr>
          <w:rFonts w:cs="Tahoma"/>
          <w:b/>
          <w:bCs/>
          <w:spacing w:val="4"/>
          <w:sz w:val="40"/>
          <w:szCs w:val="40"/>
        </w:rPr>
        <w:t>Laboratorní práce č. 9</w:t>
      </w:r>
    </w:p>
    <w:p w:rsidR="001D00AE" w:rsidRPr="008C5D2E" w:rsidRDefault="001D00AE" w:rsidP="00EF0D72">
      <w:pPr>
        <w:spacing w:after="0" w:line="240" w:lineRule="auto"/>
        <w:jc w:val="center"/>
        <w:rPr>
          <w:rFonts w:cs="Tahoma"/>
          <w:b/>
          <w:bCs/>
          <w:spacing w:val="4"/>
          <w:sz w:val="40"/>
          <w:szCs w:val="40"/>
        </w:rPr>
      </w:pPr>
      <w:r w:rsidRPr="008C5D2E">
        <w:rPr>
          <w:rFonts w:cs="Tahoma"/>
          <w:b/>
          <w:bCs/>
          <w:spacing w:val="4"/>
          <w:sz w:val="40"/>
          <w:szCs w:val="40"/>
        </w:rPr>
        <w:t>Vývoj člověka</w:t>
      </w:r>
    </w:p>
    <w:p w:rsidR="001D00AE" w:rsidRPr="005836FE" w:rsidRDefault="001D00AE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1D00AE" w:rsidRPr="005836FE" w:rsidRDefault="001D00AE" w:rsidP="0052712A">
      <w:pPr>
        <w:spacing w:line="360" w:lineRule="auto"/>
        <w:ind w:left="709"/>
        <w:rPr>
          <w:rFonts w:ascii="Tahoma" w:hAnsi="Tahoma" w:cs="Tahoma"/>
          <w:sz w:val="24"/>
          <w:szCs w:val="24"/>
        </w:rPr>
      </w:pPr>
    </w:p>
    <w:p w:rsidR="001D00AE" w:rsidRPr="005836FE" w:rsidRDefault="001D00AE" w:rsidP="005379A7">
      <w:pPr>
        <w:spacing w:line="360" w:lineRule="auto"/>
        <w:ind w:left="709" w:hanging="283"/>
        <w:jc w:val="both"/>
        <w:rPr>
          <w:rFonts w:ascii="Tahoma" w:hAnsi="Tahoma" w:cs="Tahoma"/>
          <w:sz w:val="24"/>
          <w:szCs w:val="24"/>
        </w:rPr>
      </w:pPr>
    </w:p>
    <w:p w:rsidR="001D00AE" w:rsidRPr="005836FE" w:rsidRDefault="00026A72" w:rsidP="005379A7">
      <w:pPr>
        <w:pStyle w:val="Odstavecseseznamem"/>
        <w:spacing w:line="360" w:lineRule="auto"/>
        <w:ind w:left="1069" w:hanging="64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5" type="#_x0000_t75" style="width:394.4pt;height:394.4pt;visibility:visible;mso-wrap-style:square">
            <v:imagedata r:id="rId8" o:title="IMG"/>
          </v:shape>
        </w:pict>
      </w:r>
    </w:p>
    <w:p w:rsidR="001D00AE" w:rsidRPr="005836FE" w:rsidRDefault="001D00AE" w:rsidP="00186A8B">
      <w:pPr>
        <w:pStyle w:val="Odstavecseseznamem"/>
        <w:spacing w:line="360" w:lineRule="auto"/>
        <w:ind w:left="1069"/>
        <w:rPr>
          <w:rFonts w:ascii="Tahoma" w:hAnsi="Tahoma" w:cs="Tahoma"/>
          <w:sz w:val="24"/>
          <w:szCs w:val="24"/>
        </w:rPr>
      </w:pPr>
    </w:p>
    <w:p w:rsidR="001D00AE" w:rsidRPr="005836FE" w:rsidRDefault="001D00AE" w:rsidP="00CF5223">
      <w:pPr>
        <w:spacing w:line="240" w:lineRule="auto"/>
        <w:rPr>
          <w:rFonts w:ascii="Tahoma" w:hAnsi="Tahoma" w:cs="Tahoma"/>
          <w:sz w:val="24"/>
          <w:szCs w:val="24"/>
        </w:rPr>
      </w:pPr>
    </w:p>
    <w:p w:rsidR="001D00AE" w:rsidRPr="005836FE" w:rsidRDefault="001D00AE" w:rsidP="00DB2EA2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:rsidR="001D00AE" w:rsidRPr="005836FE" w:rsidRDefault="001D00AE" w:rsidP="00720106">
      <w:pPr>
        <w:tabs>
          <w:tab w:val="left" w:pos="6663"/>
        </w:tabs>
        <w:rPr>
          <w:rFonts w:ascii="Tahoma" w:hAnsi="Tahoma" w:cs="Tahoma"/>
          <w:sz w:val="24"/>
          <w:szCs w:val="24"/>
          <w:u w:val="single"/>
        </w:rPr>
        <w:sectPr w:rsidR="001D00AE" w:rsidRPr="005836FE" w:rsidSect="005B4892"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1D00AE" w:rsidRPr="005836FE" w:rsidRDefault="001D00AE" w:rsidP="00720106">
      <w:pPr>
        <w:tabs>
          <w:tab w:val="left" w:pos="6663"/>
        </w:tabs>
        <w:rPr>
          <w:rFonts w:ascii="Tahoma" w:hAnsi="Tahoma" w:cs="Tahoma"/>
          <w:sz w:val="24"/>
          <w:szCs w:val="24"/>
        </w:rPr>
      </w:pPr>
    </w:p>
    <w:p w:rsidR="001D00AE" w:rsidRPr="005836FE" w:rsidRDefault="001D00AE">
      <w:pPr>
        <w:spacing w:after="0" w:line="240" w:lineRule="auto"/>
        <w:rPr>
          <w:rFonts w:ascii="Tahoma" w:hAnsi="Tahoma" w:cs="Tahoma"/>
          <w:sz w:val="24"/>
          <w:szCs w:val="24"/>
        </w:rPr>
        <w:sectPr w:rsidR="001D00AE" w:rsidRPr="005836FE" w:rsidSect="004638C7">
          <w:headerReference w:type="default" r:id="rId10"/>
          <w:headerReference w:type="first" r:id="rId11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1D00AE" w:rsidRDefault="001D00AE" w:rsidP="004638C7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Pr="004E2853" w:rsidRDefault="00501F96" w:rsidP="0099199E">
      <w:pPr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>Zakladatel evoluční teorie byl</w:t>
      </w:r>
      <w:r w:rsidR="0021411A">
        <w:rPr>
          <w:rFonts w:ascii="Tahoma" w:hAnsi="Tahoma" w:cs="Tahoma"/>
          <w:b/>
          <w:sz w:val="24"/>
          <w:szCs w:val="24"/>
        </w:rPr>
        <w:t>: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C. Linné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Ch. Darwin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G. </w:t>
      </w:r>
      <w:proofErr w:type="spellStart"/>
      <w:r w:rsidRPr="00B4450B">
        <w:rPr>
          <w:rFonts w:ascii="Tahoma" w:hAnsi="Tahoma" w:cs="Tahoma"/>
          <w:sz w:val="24"/>
          <w:szCs w:val="24"/>
        </w:rPr>
        <w:t>Cuvier</w:t>
      </w:r>
      <w:proofErr w:type="spellEnd"/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I. P. Pavlov</w:t>
      </w:r>
    </w:p>
    <w:p w:rsidR="001D00AE" w:rsidRPr="004E2853" w:rsidRDefault="00501F96" w:rsidP="0099199E">
      <w:pPr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 xml:space="preserve">Proces </w:t>
      </w:r>
      <w:proofErr w:type="spellStart"/>
      <w:r w:rsidR="001D00AE" w:rsidRPr="004E2853">
        <w:rPr>
          <w:rFonts w:ascii="Tahoma" w:hAnsi="Tahoma" w:cs="Tahoma"/>
          <w:b/>
          <w:sz w:val="24"/>
          <w:szCs w:val="24"/>
        </w:rPr>
        <w:t>sapientace</w:t>
      </w:r>
      <w:proofErr w:type="spellEnd"/>
      <w:r w:rsidR="001D00AE" w:rsidRPr="004E2853">
        <w:rPr>
          <w:rFonts w:ascii="Tahoma" w:hAnsi="Tahoma" w:cs="Tahoma"/>
          <w:b/>
          <w:sz w:val="24"/>
          <w:szCs w:val="24"/>
        </w:rPr>
        <w:t xml:space="preserve"> </w:t>
      </w:r>
      <w:r w:rsidRPr="004E2853">
        <w:rPr>
          <w:rFonts w:ascii="Tahoma" w:hAnsi="Tahoma" w:cs="Tahoma"/>
          <w:b/>
          <w:sz w:val="24"/>
          <w:szCs w:val="24"/>
        </w:rPr>
        <w:t>vedoucí k Homo sapiens zahrnuje</w:t>
      </w:r>
      <w:r w:rsidR="0021411A">
        <w:rPr>
          <w:rFonts w:ascii="Tahoma" w:hAnsi="Tahoma" w:cs="Tahoma"/>
          <w:b/>
          <w:sz w:val="24"/>
          <w:szCs w:val="24"/>
        </w:rPr>
        <w:t>: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proces, kterým došlo ke vzniku člověka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změny zakřivení páteře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předozadní zploštění hrudníku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rozvoj mozku a schopnost artikulované řeči</w:t>
      </w:r>
    </w:p>
    <w:p w:rsidR="001D00AE" w:rsidRPr="004E2853" w:rsidRDefault="00501F96" w:rsidP="0099199E">
      <w:pPr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>Klasický neandrtálec byl</w:t>
      </w:r>
      <w:r w:rsidR="0021411A">
        <w:rPr>
          <w:rFonts w:ascii="Tahoma" w:hAnsi="Tahoma" w:cs="Tahoma"/>
          <w:b/>
          <w:sz w:val="24"/>
          <w:szCs w:val="24"/>
        </w:rPr>
        <w:t>: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současníkem Homo </w:t>
      </w:r>
      <w:proofErr w:type="spellStart"/>
      <w:r w:rsidRPr="00B4450B">
        <w:rPr>
          <w:rFonts w:ascii="Tahoma" w:hAnsi="Tahoma" w:cs="Tahoma"/>
          <w:sz w:val="24"/>
          <w:szCs w:val="24"/>
        </w:rPr>
        <w:t>erectus</w:t>
      </w:r>
      <w:proofErr w:type="spellEnd"/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předchůdcem H. </w:t>
      </w:r>
      <w:proofErr w:type="spellStart"/>
      <w:r w:rsidRPr="00B4450B">
        <w:rPr>
          <w:rFonts w:ascii="Tahoma" w:hAnsi="Tahoma" w:cs="Tahoma"/>
          <w:sz w:val="24"/>
          <w:szCs w:val="24"/>
        </w:rPr>
        <w:t>erectus</w:t>
      </w:r>
      <w:proofErr w:type="spellEnd"/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současníkem H. sapiens </w:t>
      </w:r>
      <w:proofErr w:type="spellStart"/>
      <w:r w:rsidRPr="00B4450B">
        <w:rPr>
          <w:rFonts w:ascii="Tahoma" w:hAnsi="Tahoma" w:cs="Tahoma"/>
          <w:sz w:val="24"/>
          <w:szCs w:val="24"/>
        </w:rPr>
        <w:t>sapiens</w:t>
      </w:r>
      <w:proofErr w:type="spellEnd"/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pokračováním H. </w:t>
      </w:r>
      <w:proofErr w:type="spellStart"/>
      <w:r w:rsidRPr="00B4450B">
        <w:rPr>
          <w:rFonts w:ascii="Tahoma" w:hAnsi="Tahoma" w:cs="Tahoma"/>
          <w:sz w:val="24"/>
          <w:szCs w:val="24"/>
        </w:rPr>
        <w:t>habilis</w:t>
      </w:r>
      <w:proofErr w:type="spellEnd"/>
    </w:p>
    <w:p w:rsidR="001D00AE" w:rsidRPr="004E2853" w:rsidRDefault="00501F96" w:rsidP="0099199E">
      <w:pPr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>Rasismus je teorie, která hlásá</w:t>
      </w:r>
      <w:r w:rsidR="0021411A">
        <w:rPr>
          <w:rFonts w:ascii="Tahoma" w:hAnsi="Tahoma" w:cs="Tahoma"/>
          <w:b/>
          <w:sz w:val="24"/>
          <w:szCs w:val="24"/>
        </w:rPr>
        <w:t>: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nenávist vůči příslušníkům jiného státu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nenávist vůči příslušníkům jiného národa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názor o nerovnosti lidských plemen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nerovnost mužů a žen</w:t>
      </w:r>
    </w:p>
    <w:p w:rsidR="001D00AE" w:rsidRPr="004E2853" w:rsidRDefault="00501F96" w:rsidP="0099199E">
      <w:pPr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>Do období prekambria zařazujeme</w:t>
      </w:r>
      <w:r w:rsidR="0021411A">
        <w:rPr>
          <w:rFonts w:ascii="Tahoma" w:hAnsi="Tahoma" w:cs="Tahoma"/>
          <w:b/>
          <w:sz w:val="24"/>
          <w:szCs w:val="24"/>
        </w:rPr>
        <w:t>: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starohory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prvohory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druhohory</w:t>
      </w:r>
    </w:p>
    <w:p w:rsidR="001D00AE" w:rsidRPr="00B4450B" w:rsidRDefault="001D00AE" w:rsidP="0099199E">
      <w:pPr>
        <w:numPr>
          <w:ilvl w:val="1"/>
          <w:numId w:val="1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třetihory</w:t>
      </w:r>
    </w:p>
    <w:p w:rsidR="001D00AE" w:rsidRDefault="001D00AE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01F96" w:rsidRDefault="00501F96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8D6271" w:rsidRDefault="008D6271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01F96" w:rsidRDefault="00501F96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E44F8" w:rsidRPr="00B4450B" w:rsidRDefault="001E44F8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2473C5" w:rsidRPr="002473C5" w:rsidRDefault="00501F96" w:rsidP="0099199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Řešení: 1B, 2D, 3C, 4C, 5A</w:t>
      </w:r>
      <w:r w:rsidR="001D00AE">
        <w:rPr>
          <w:rFonts w:ascii="Tahoma" w:hAnsi="Tahoma" w:cs="Tahoma"/>
        </w:rPr>
        <w:br w:type="page"/>
      </w:r>
    </w:p>
    <w:p w:rsidR="001D00AE" w:rsidRPr="004E2853" w:rsidRDefault="00501F96" w:rsidP="0099199E">
      <w:pPr>
        <w:numPr>
          <w:ilvl w:val="0"/>
          <w:numId w:val="12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 xml:space="preserve">Mezi nejstarší známé zástupce </w:t>
      </w:r>
      <w:r w:rsidR="001D00AE" w:rsidRPr="004E2853">
        <w:rPr>
          <w:rFonts w:ascii="Tahoma" w:hAnsi="Tahoma" w:cs="Tahoma"/>
          <w:b/>
          <w:sz w:val="24"/>
          <w:szCs w:val="24"/>
        </w:rPr>
        <w:t xml:space="preserve">čeledi </w:t>
      </w:r>
      <w:proofErr w:type="spellStart"/>
      <w:r w:rsidR="001D00AE" w:rsidRPr="004E2853">
        <w:rPr>
          <w:rFonts w:ascii="Tahoma" w:hAnsi="Tahoma" w:cs="Tahoma"/>
          <w:b/>
          <w:sz w:val="24"/>
          <w:szCs w:val="24"/>
        </w:rPr>
        <w:t>Hominidae</w:t>
      </w:r>
      <w:proofErr w:type="spellEnd"/>
      <w:r w:rsidR="001D00AE" w:rsidRPr="004E2853">
        <w:rPr>
          <w:rFonts w:ascii="Tahoma" w:hAnsi="Tahoma" w:cs="Tahoma"/>
          <w:b/>
          <w:sz w:val="24"/>
          <w:szCs w:val="24"/>
        </w:rPr>
        <w:t xml:space="preserve"> patří</w:t>
      </w:r>
      <w:r w:rsidR="0021411A">
        <w:rPr>
          <w:rFonts w:ascii="Tahoma" w:hAnsi="Tahoma" w:cs="Tahoma"/>
          <w:b/>
          <w:sz w:val="24"/>
          <w:szCs w:val="24"/>
        </w:rPr>
        <w:t>:</w:t>
      </w:r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B4450B">
        <w:rPr>
          <w:rFonts w:ascii="Tahoma" w:hAnsi="Tahoma" w:cs="Tahoma"/>
          <w:sz w:val="24"/>
          <w:szCs w:val="24"/>
        </w:rPr>
        <w:t>aegyptopithecus</w:t>
      </w:r>
      <w:proofErr w:type="spellEnd"/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prokonsul </w:t>
      </w:r>
      <w:proofErr w:type="spellStart"/>
      <w:r w:rsidRPr="00B4450B">
        <w:rPr>
          <w:rFonts w:ascii="Tahoma" w:hAnsi="Tahoma" w:cs="Tahoma"/>
          <w:sz w:val="24"/>
          <w:szCs w:val="24"/>
        </w:rPr>
        <w:t>africanus</w:t>
      </w:r>
      <w:proofErr w:type="spellEnd"/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B4450B">
        <w:rPr>
          <w:rFonts w:ascii="Tahoma" w:hAnsi="Tahoma" w:cs="Tahoma"/>
          <w:sz w:val="24"/>
          <w:szCs w:val="24"/>
        </w:rPr>
        <w:t>australopithecus</w:t>
      </w:r>
      <w:proofErr w:type="spellEnd"/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B4450B">
        <w:rPr>
          <w:rFonts w:ascii="Tahoma" w:hAnsi="Tahoma" w:cs="Tahoma"/>
          <w:sz w:val="24"/>
          <w:szCs w:val="24"/>
        </w:rPr>
        <w:t>neandertalec</w:t>
      </w:r>
      <w:proofErr w:type="spellEnd"/>
    </w:p>
    <w:p w:rsidR="001D00AE" w:rsidRPr="004E2853" w:rsidRDefault="00501F96" w:rsidP="0099199E">
      <w:pPr>
        <w:numPr>
          <w:ilvl w:val="0"/>
          <w:numId w:val="12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 xml:space="preserve">Mezi rudimenty a atavismy (důkazy vývoje </w:t>
      </w:r>
      <w:r w:rsidR="001D00AE" w:rsidRPr="004E2853">
        <w:rPr>
          <w:rFonts w:ascii="Tahoma" w:hAnsi="Tahoma" w:cs="Tahoma"/>
          <w:b/>
          <w:sz w:val="24"/>
          <w:szCs w:val="24"/>
        </w:rPr>
        <w:t xml:space="preserve">člověka) </w:t>
      </w:r>
      <w:r w:rsidR="001D00AE" w:rsidRPr="004E2853">
        <w:rPr>
          <w:rFonts w:ascii="Tahoma" w:hAnsi="Tahoma" w:cs="Tahoma"/>
          <w:b/>
          <w:sz w:val="24"/>
          <w:szCs w:val="24"/>
          <w:u w:val="single"/>
        </w:rPr>
        <w:t>nepatří</w:t>
      </w:r>
      <w:r w:rsidR="0021411A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pětiprstá horní končetina</w:t>
      </w:r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nadměrné ochlupení těla</w:t>
      </w:r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kostrční obratle</w:t>
      </w:r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slepé střevo</w:t>
      </w:r>
    </w:p>
    <w:p w:rsidR="001D00AE" w:rsidRPr="004E2853" w:rsidRDefault="00501F96" w:rsidP="0099199E">
      <w:pPr>
        <w:numPr>
          <w:ilvl w:val="0"/>
          <w:numId w:val="12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 xml:space="preserve">Pro </w:t>
      </w:r>
      <w:r w:rsidR="001D00AE" w:rsidRPr="004E2853">
        <w:rPr>
          <w:rFonts w:ascii="Tahoma" w:hAnsi="Tahoma" w:cs="Tahoma"/>
          <w:b/>
          <w:sz w:val="24"/>
          <w:szCs w:val="24"/>
        </w:rPr>
        <w:t xml:space="preserve">rod H. </w:t>
      </w:r>
      <w:proofErr w:type="spellStart"/>
      <w:r w:rsidR="00026A72">
        <w:rPr>
          <w:rFonts w:ascii="Tahoma" w:hAnsi="Tahoma" w:cs="Tahoma"/>
          <w:b/>
          <w:sz w:val="24"/>
          <w:szCs w:val="24"/>
        </w:rPr>
        <w:t>h</w:t>
      </w:r>
      <w:bookmarkStart w:id="0" w:name="_GoBack"/>
      <w:bookmarkEnd w:id="0"/>
      <w:r w:rsidRPr="004E2853">
        <w:rPr>
          <w:rFonts w:ascii="Tahoma" w:hAnsi="Tahoma" w:cs="Tahoma"/>
          <w:b/>
          <w:sz w:val="24"/>
          <w:szCs w:val="24"/>
        </w:rPr>
        <w:t>abilis</w:t>
      </w:r>
      <w:proofErr w:type="spellEnd"/>
      <w:r w:rsidRPr="004E2853">
        <w:rPr>
          <w:rFonts w:ascii="Tahoma" w:hAnsi="Tahoma" w:cs="Tahoma"/>
          <w:b/>
          <w:sz w:val="24"/>
          <w:szCs w:val="24"/>
        </w:rPr>
        <w:t xml:space="preserve"> </w:t>
      </w:r>
      <w:r w:rsidR="001D00AE" w:rsidRPr="004E2853">
        <w:rPr>
          <w:rFonts w:ascii="Tahoma" w:hAnsi="Tahoma" w:cs="Tahoma"/>
          <w:b/>
          <w:sz w:val="24"/>
          <w:szCs w:val="24"/>
          <w:u w:val="single"/>
        </w:rPr>
        <w:t>neplatí</w:t>
      </w:r>
      <w:r w:rsidR="0021411A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je člověk zručný, vyráběl jednoduché nástroje</w:t>
      </w:r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pohyboval se bipedií (chůzí po dvou končetinách)</w:t>
      </w:r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kapaci</w:t>
      </w:r>
      <w:r w:rsidR="00853FB4">
        <w:rPr>
          <w:rFonts w:ascii="Tahoma" w:hAnsi="Tahoma" w:cs="Tahoma"/>
          <w:sz w:val="24"/>
          <w:szCs w:val="24"/>
        </w:rPr>
        <w:t>tu mozkovny měl průměrně 650 cm</w:t>
      </w:r>
      <w:r w:rsidR="00853FB4">
        <w:rPr>
          <w:rFonts w:ascii="Tahoma" w:hAnsi="Tahoma" w:cs="Tahoma"/>
          <w:sz w:val="24"/>
          <w:szCs w:val="24"/>
          <w:vertAlign w:val="superscript"/>
        </w:rPr>
        <w:t>3</w:t>
      </w:r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měl vytvořen bradový výběžek</w:t>
      </w:r>
    </w:p>
    <w:p w:rsidR="001D00AE" w:rsidRPr="004E2853" w:rsidRDefault="00501F96" w:rsidP="0099199E">
      <w:pPr>
        <w:numPr>
          <w:ilvl w:val="0"/>
          <w:numId w:val="12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 xml:space="preserve">Nejznámějším nalezištěm z období neandrtálců </w:t>
      </w:r>
      <w:r w:rsidR="001D00AE" w:rsidRPr="004E2853">
        <w:rPr>
          <w:rFonts w:ascii="Tahoma" w:hAnsi="Tahoma" w:cs="Tahoma"/>
          <w:b/>
          <w:sz w:val="24"/>
          <w:szCs w:val="24"/>
        </w:rPr>
        <w:t>na našem území je / jsou</w:t>
      </w:r>
      <w:r w:rsidR="0021411A">
        <w:rPr>
          <w:rFonts w:ascii="Tahoma" w:hAnsi="Tahoma" w:cs="Tahoma"/>
          <w:b/>
          <w:sz w:val="24"/>
          <w:szCs w:val="24"/>
        </w:rPr>
        <w:t>:</w:t>
      </w:r>
    </w:p>
    <w:p w:rsidR="001D00AE" w:rsidRPr="00B4450B" w:rsidRDefault="0021411A" w:rsidP="0099199E">
      <w:pPr>
        <w:numPr>
          <w:ilvl w:val="1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1D00AE" w:rsidRPr="00B4450B">
        <w:rPr>
          <w:rFonts w:ascii="Tahoma" w:hAnsi="Tahoma" w:cs="Tahoma"/>
          <w:sz w:val="24"/>
          <w:szCs w:val="24"/>
        </w:rPr>
        <w:t>olní Věstonice</w:t>
      </w:r>
    </w:p>
    <w:p w:rsidR="001D00AE" w:rsidRPr="00B4450B" w:rsidRDefault="001D00AE" w:rsidP="0099199E">
      <w:pPr>
        <w:numPr>
          <w:ilvl w:val="1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jeskyně Šipka u </w:t>
      </w:r>
      <w:proofErr w:type="spellStart"/>
      <w:r w:rsidRPr="00B4450B">
        <w:rPr>
          <w:rFonts w:ascii="Tahoma" w:hAnsi="Tahoma" w:cs="Tahoma"/>
          <w:sz w:val="24"/>
          <w:szCs w:val="24"/>
        </w:rPr>
        <w:t>Štramberka</w:t>
      </w:r>
      <w:proofErr w:type="spellEnd"/>
    </w:p>
    <w:p w:rsidR="001D00AE" w:rsidRPr="00B4450B" w:rsidRDefault="001D00AE" w:rsidP="0099199E">
      <w:pPr>
        <w:numPr>
          <w:ilvl w:val="1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Předmostí u Přerova</w:t>
      </w:r>
    </w:p>
    <w:p w:rsidR="001D00AE" w:rsidRPr="00B4450B" w:rsidRDefault="001D00AE" w:rsidP="0099199E">
      <w:pPr>
        <w:numPr>
          <w:ilvl w:val="1"/>
          <w:numId w:val="1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Koněprusy</w:t>
      </w:r>
    </w:p>
    <w:p w:rsidR="001D00AE" w:rsidRPr="004E2853" w:rsidRDefault="00501F96" w:rsidP="0099199E">
      <w:pPr>
        <w:numPr>
          <w:ilvl w:val="0"/>
          <w:numId w:val="12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>Mezi útvary mladších prvohor patří</w:t>
      </w:r>
      <w:r w:rsidR="0021411A">
        <w:rPr>
          <w:rFonts w:ascii="Tahoma" w:hAnsi="Tahoma" w:cs="Tahoma"/>
          <w:b/>
          <w:sz w:val="24"/>
          <w:szCs w:val="24"/>
        </w:rPr>
        <w:t>:</w:t>
      </w:r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ordovik</w:t>
      </w:r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silur</w:t>
      </w:r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kambrium</w:t>
      </w:r>
    </w:p>
    <w:p w:rsidR="001D00AE" w:rsidRPr="00B4450B" w:rsidRDefault="001D00AE" w:rsidP="0099199E">
      <w:pPr>
        <w:numPr>
          <w:ilvl w:val="1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perm</w:t>
      </w:r>
    </w:p>
    <w:p w:rsidR="001D00AE" w:rsidRDefault="001D00AE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01F96" w:rsidRDefault="00501F96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01F96" w:rsidRPr="00B4450B" w:rsidRDefault="00501F96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D00AE" w:rsidRPr="005836FE" w:rsidRDefault="001D00AE" w:rsidP="0099199E">
      <w:pPr>
        <w:spacing w:after="0" w:line="360" w:lineRule="auto"/>
        <w:rPr>
          <w:rFonts w:ascii="Tahoma" w:hAnsi="Tahoma" w:cs="Tahoma"/>
          <w:sz w:val="24"/>
          <w:szCs w:val="24"/>
        </w:rPr>
        <w:sectPr w:rsidR="001D00AE" w:rsidRPr="005836FE" w:rsidSect="004638C7">
          <w:footerReference w:type="default" r:id="rId12"/>
          <w:headerReference w:type="first" r:id="rId13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  <w:r w:rsidRPr="00B4450B">
        <w:rPr>
          <w:rFonts w:ascii="Tahoma" w:hAnsi="Tahoma" w:cs="Tahoma"/>
          <w:sz w:val="24"/>
          <w:szCs w:val="24"/>
        </w:rPr>
        <w:t>Řešení: 1C, 2A, 3D, 4B, 5D</w:t>
      </w:r>
    </w:p>
    <w:p w:rsidR="001D00AE" w:rsidRPr="00B4450B" w:rsidRDefault="001D00AE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D00AE" w:rsidRPr="004E2853" w:rsidRDefault="001D00AE" w:rsidP="0099199E">
      <w:pPr>
        <w:numPr>
          <w:ilvl w:val="0"/>
          <w:numId w:val="14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>Nejpokročilejším předchůdcem H. sapiens je</w:t>
      </w:r>
      <w:r w:rsidR="003D4CA9">
        <w:rPr>
          <w:rFonts w:ascii="Tahoma" w:hAnsi="Tahoma" w:cs="Tahoma"/>
          <w:b/>
          <w:sz w:val="24"/>
          <w:szCs w:val="24"/>
        </w:rPr>
        <w:t>: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Homo </w:t>
      </w:r>
      <w:proofErr w:type="spellStart"/>
      <w:r w:rsidRPr="00B4450B">
        <w:rPr>
          <w:rFonts w:ascii="Tahoma" w:hAnsi="Tahoma" w:cs="Tahoma"/>
          <w:sz w:val="24"/>
          <w:szCs w:val="24"/>
        </w:rPr>
        <w:t>erectus</w:t>
      </w:r>
      <w:proofErr w:type="spellEnd"/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Homo </w:t>
      </w:r>
      <w:proofErr w:type="spellStart"/>
      <w:r w:rsidRPr="00B4450B">
        <w:rPr>
          <w:rFonts w:ascii="Tahoma" w:hAnsi="Tahoma" w:cs="Tahoma"/>
          <w:sz w:val="24"/>
          <w:szCs w:val="24"/>
        </w:rPr>
        <w:t>habilis</w:t>
      </w:r>
      <w:proofErr w:type="spellEnd"/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B4450B">
        <w:rPr>
          <w:rFonts w:ascii="Tahoma" w:hAnsi="Tahoma" w:cs="Tahoma"/>
          <w:sz w:val="24"/>
          <w:szCs w:val="24"/>
        </w:rPr>
        <w:t>Australopithecus</w:t>
      </w:r>
      <w:proofErr w:type="spellEnd"/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B4450B">
        <w:rPr>
          <w:rFonts w:ascii="Tahoma" w:hAnsi="Tahoma" w:cs="Tahoma"/>
          <w:sz w:val="24"/>
          <w:szCs w:val="24"/>
        </w:rPr>
        <w:t>Dryopithecus</w:t>
      </w:r>
      <w:proofErr w:type="spellEnd"/>
    </w:p>
    <w:p w:rsidR="001D00AE" w:rsidRPr="004E2853" w:rsidRDefault="00501F96" w:rsidP="0099199E">
      <w:pPr>
        <w:numPr>
          <w:ilvl w:val="0"/>
          <w:numId w:val="14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 xml:space="preserve">Které z následujících výroků </w:t>
      </w:r>
      <w:r w:rsidRPr="00853FB4">
        <w:rPr>
          <w:rFonts w:ascii="Tahoma" w:hAnsi="Tahoma" w:cs="Tahoma"/>
          <w:b/>
          <w:sz w:val="24"/>
          <w:szCs w:val="24"/>
          <w:u w:val="single"/>
        </w:rPr>
        <w:t>nezahrnuje</w:t>
      </w:r>
      <w:r w:rsidRPr="004E2853">
        <w:rPr>
          <w:rFonts w:ascii="Tahoma" w:hAnsi="Tahoma" w:cs="Tahoma"/>
          <w:b/>
          <w:sz w:val="24"/>
          <w:szCs w:val="24"/>
        </w:rPr>
        <w:t xml:space="preserve"> proces </w:t>
      </w:r>
      <w:proofErr w:type="spellStart"/>
      <w:r w:rsidRPr="004E2853">
        <w:rPr>
          <w:rFonts w:ascii="Tahoma" w:hAnsi="Tahoma" w:cs="Tahoma"/>
          <w:b/>
          <w:sz w:val="24"/>
          <w:szCs w:val="24"/>
        </w:rPr>
        <w:t>hominizace</w:t>
      </w:r>
      <w:proofErr w:type="spellEnd"/>
      <w:r w:rsidRPr="004E2853">
        <w:rPr>
          <w:rFonts w:ascii="Tahoma" w:hAnsi="Tahoma" w:cs="Tahoma"/>
          <w:b/>
          <w:sz w:val="24"/>
          <w:szCs w:val="24"/>
        </w:rPr>
        <w:t xml:space="preserve"> (vývoj lidských zn</w:t>
      </w:r>
      <w:r w:rsidR="001D00AE" w:rsidRPr="004E2853">
        <w:rPr>
          <w:rFonts w:ascii="Tahoma" w:hAnsi="Tahoma" w:cs="Tahoma"/>
          <w:b/>
          <w:sz w:val="24"/>
          <w:szCs w:val="24"/>
        </w:rPr>
        <w:t>aků)</w:t>
      </w:r>
      <w:r w:rsidR="003D4CA9">
        <w:rPr>
          <w:rFonts w:ascii="Tahoma" w:hAnsi="Tahoma" w:cs="Tahoma"/>
          <w:b/>
          <w:sz w:val="24"/>
          <w:szCs w:val="24"/>
        </w:rPr>
        <w:t>: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změna kostry pánve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předozadní zploštění hrudníku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napřimování potravy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rozvoj 2. signální soustavy</w:t>
      </w:r>
    </w:p>
    <w:p w:rsidR="001D00AE" w:rsidRPr="004E2853" w:rsidRDefault="00501F96" w:rsidP="0099199E">
      <w:pPr>
        <w:numPr>
          <w:ilvl w:val="0"/>
          <w:numId w:val="14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 xml:space="preserve">Světoznámým antropologem a zastáncem </w:t>
      </w:r>
      <w:r w:rsidR="001D00AE" w:rsidRPr="004E2853">
        <w:rPr>
          <w:rFonts w:ascii="Tahoma" w:hAnsi="Tahoma" w:cs="Tahoma"/>
          <w:b/>
          <w:sz w:val="24"/>
          <w:szCs w:val="24"/>
        </w:rPr>
        <w:t>rovnosti ras byl</w:t>
      </w:r>
      <w:r w:rsidR="003D4CA9">
        <w:rPr>
          <w:rFonts w:ascii="Tahoma" w:hAnsi="Tahoma" w:cs="Tahoma"/>
          <w:b/>
          <w:sz w:val="24"/>
          <w:szCs w:val="24"/>
        </w:rPr>
        <w:t>: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Ján Jesenský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Aleš Hrdlička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B4450B">
        <w:rPr>
          <w:rFonts w:ascii="Tahoma" w:hAnsi="Tahoma" w:cs="Tahoma"/>
          <w:sz w:val="24"/>
          <w:szCs w:val="24"/>
        </w:rPr>
        <w:t>Cro</w:t>
      </w:r>
      <w:proofErr w:type="spellEnd"/>
      <w:r w:rsidRPr="00B4450B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B4450B">
        <w:rPr>
          <w:rFonts w:ascii="Tahoma" w:hAnsi="Tahoma" w:cs="Tahoma"/>
          <w:sz w:val="24"/>
          <w:szCs w:val="24"/>
        </w:rPr>
        <w:t>Magnon</w:t>
      </w:r>
      <w:proofErr w:type="spellEnd"/>
      <w:r w:rsidRPr="00B4450B">
        <w:rPr>
          <w:rFonts w:ascii="Tahoma" w:hAnsi="Tahoma" w:cs="Tahoma"/>
          <w:sz w:val="24"/>
          <w:szCs w:val="24"/>
        </w:rPr>
        <w:t xml:space="preserve"> z Francie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J. E. </w:t>
      </w:r>
      <w:r w:rsidR="0021411A">
        <w:rPr>
          <w:rFonts w:ascii="Tahoma" w:hAnsi="Tahoma" w:cs="Tahoma"/>
          <w:sz w:val="24"/>
          <w:szCs w:val="24"/>
        </w:rPr>
        <w:t>P</w:t>
      </w:r>
      <w:r w:rsidRPr="00B4450B">
        <w:rPr>
          <w:rFonts w:ascii="Tahoma" w:hAnsi="Tahoma" w:cs="Tahoma"/>
          <w:sz w:val="24"/>
          <w:szCs w:val="24"/>
        </w:rPr>
        <w:t>urkyně</w:t>
      </w:r>
    </w:p>
    <w:p w:rsidR="001D00AE" w:rsidRPr="004E2853" w:rsidRDefault="00501F96" w:rsidP="0099199E">
      <w:pPr>
        <w:numPr>
          <w:ilvl w:val="0"/>
          <w:numId w:val="14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4E2853">
        <w:rPr>
          <w:rFonts w:ascii="Tahoma" w:hAnsi="Tahoma" w:cs="Tahoma"/>
          <w:b/>
          <w:sz w:val="24"/>
          <w:szCs w:val="24"/>
        </w:rPr>
        <w:t>Australopithecus</w:t>
      </w:r>
      <w:proofErr w:type="spellEnd"/>
      <w:r w:rsidR="003D4CA9">
        <w:rPr>
          <w:rFonts w:ascii="Tahoma" w:hAnsi="Tahoma" w:cs="Tahoma"/>
          <w:b/>
          <w:sz w:val="24"/>
          <w:szCs w:val="24"/>
        </w:rPr>
        <w:t>: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už znal a používal oheň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používal primitivní nástroje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měl objem mozkovny 850 cm</w:t>
      </w:r>
      <w:r w:rsidRPr="0021411A">
        <w:rPr>
          <w:rFonts w:ascii="Tahoma" w:hAnsi="Tahoma" w:cs="Tahoma"/>
          <w:sz w:val="24"/>
          <w:szCs w:val="24"/>
          <w:vertAlign w:val="superscript"/>
        </w:rPr>
        <w:t>3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byl současníkem H. </w:t>
      </w:r>
      <w:proofErr w:type="spellStart"/>
      <w:r w:rsidRPr="00B4450B">
        <w:rPr>
          <w:rFonts w:ascii="Tahoma" w:hAnsi="Tahoma" w:cs="Tahoma"/>
          <w:sz w:val="24"/>
          <w:szCs w:val="24"/>
        </w:rPr>
        <w:t>erectus</w:t>
      </w:r>
      <w:proofErr w:type="spellEnd"/>
    </w:p>
    <w:p w:rsidR="001D00AE" w:rsidRPr="004E2853" w:rsidRDefault="00501F96" w:rsidP="0099199E">
      <w:pPr>
        <w:numPr>
          <w:ilvl w:val="0"/>
          <w:numId w:val="14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>Člověk je zařazen do třídy</w:t>
      </w:r>
      <w:r w:rsidR="003D4CA9">
        <w:rPr>
          <w:rFonts w:ascii="Tahoma" w:hAnsi="Tahoma" w:cs="Tahoma"/>
          <w:b/>
          <w:sz w:val="24"/>
          <w:szCs w:val="24"/>
        </w:rPr>
        <w:t>: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nehetnatci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obratlovci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savci</w:t>
      </w:r>
    </w:p>
    <w:p w:rsidR="001D00AE" w:rsidRPr="00B4450B" w:rsidRDefault="001D00AE" w:rsidP="0099199E">
      <w:pPr>
        <w:numPr>
          <w:ilvl w:val="1"/>
          <w:numId w:val="1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lidoopi</w:t>
      </w:r>
    </w:p>
    <w:p w:rsidR="001D00AE" w:rsidRDefault="001D00AE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A319C6" w:rsidRDefault="00A319C6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A319C6" w:rsidRDefault="00A319C6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E44F8" w:rsidRPr="00B4450B" w:rsidRDefault="001E44F8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D00AE" w:rsidRDefault="001D00AE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Řešení: 1A, 2D, 3B, 4B, 5C</w:t>
      </w:r>
    </w:p>
    <w:p w:rsidR="001D00AE" w:rsidRPr="005836FE" w:rsidRDefault="001D00AE" w:rsidP="0099199E">
      <w:pPr>
        <w:spacing w:after="0" w:line="360" w:lineRule="auto"/>
        <w:rPr>
          <w:rFonts w:ascii="Tahoma" w:hAnsi="Tahoma" w:cs="Tahoma"/>
          <w:sz w:val="24"/>
          <w:szCs w:val="24"/>
        </w:rPr>
        <w:sectPr w:rsidR="001D00AE" w:rsidRPr="005836FE" w:rsidSect="005B4892">
          <w:headerReference w:type="default" r:id="rId14"/>
          <w:footerReference w:type="default" r:id="rId15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EB03D5" w:rsidRDefault="00EB03D5" w:rsidP="0099199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B03D5" w:rsidRPr="004E2853" w:rsidRDefault="00EB03D5" w:rsidP="0099199E">
      <w:pPr>
        <w:numPr>
          <w:ilvl w:val="0"/>
          <w:numId w:val="1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>Do období prekambria zařazujeme</w:t>
      </w:r>
      <w:r w:rsidR="003D4CA9">
        <w:rPr>
          <w:rFonts w:ascii="Tahoma" w:hAnsi="Tahoma" w:cs="Tahoma"/>
          <w:b/>
          <w:sz w:val="24"/>
          <w:szCs w:val="24"/>
        </w:rPr>
        <w:t>:</w:t>
      </w:r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starohory</w:t>
      </w:r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prvohory</w:t>
      </w:r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druhohory</w:t>
      </w:r>
    </w:p>
    <w:p w:rsidR="00EB03D5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třetihory</w:t>
      </w:r>
    </w:p>
    <w:p w:rsidR="00EB03D5" w:rsidRPr="004E2853" w:rsidRDefault="00EB03D5" w:rsidP="0099199E">
      <w:pPr>
        <w:numPr>
          <w:ilvl w:val="0"/>
          <w:numId w:val="1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 xml:space="preserve">Proces </w:t>
      </w:r>
      <w:proofErr w:type="spellStart"/>
      <w:r w:rsidRPr="004E2853">
        <w:rPr>
          <w:rFonts w:ascii="Tahoma" w:hAnsi="Tahoma" w:cs="Tahoma"/>
          <w:b/>
          <w:sz w:val="24"/>
          <w:szCs w:val="24"/>
        </w:rPr>
        <w:t>sapientace</w:t>
      </w:r>
      <w:proofErr w:type="spellEnd"/>
      <w:r w:rsidRPr="004E2853">
        <w:rPr>
          <w:rFonts w:ascii="Tahoma" w:hAnsi="Tahoma" w:cs="Tahoma"/>
          <w:b/>
          <w:sz w:val="24"/>
          <w:szCs w:val="24"/>
        </w:rPr>
        <w:t xml:space="preserve"> vedoucí k Homo sapiens zahrnuje</w:t>
      </w:r>
      <w:r w:rsidR="003D4CA9">
        <w:rPr>
          <w:rFonts w:ascii="Tahoma" w:hAnsi="Tahoma" w:cs="Tahoma"/>
          <w:b/>
          <w:sz w:val="24"/>
          <w:szCs w:val="24"/>
        </w:rPr>
        <w:t>:</w:t>
      </w:r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proces, kterým došlo ke vzniku člověka</w:t>
      </w:r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změny zakřivení páteře</w:t>
      </w:r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předozadní zploštění hrudníku</w:t>
      </w:r>
    </w:p>
    <w:p w:rsidR="00EB03D5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rozvoj mozku a schopnost artikulované řeči</w:t>
      </w:r>
    </w:p>
    <w:p w:rsidR="00EB03D5" w:rsidRPr="004E2853" w:rsidRDefault="00EB03D5" w:rsidP="0099199E">
      <w:pPr>
        <w:numPr>
          <w:ilvl w:val="0"/>
          <w:numId w:val="1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>Klasický neandrtálec byl</w:t>
      </w:r>
      <w:r w:rsidR="003D4CA9">
        <w:rPr>
          <w:rFonts w:ascii="Tahoma" w:hAnsi="Tahoma" w:cs="Tahoma"/>
          <w:b/>
          <w:sz w:val="24"/>
          <w:szCs w:val="24"/>
        </w:rPr>
        <w:t>:</w:t>
      </w:r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současníkem Homo </w:t>
      </w:r>
      <w:proofErr w:type="spellStart"/>
      <w:r w:rsidRPr="00B4450B">
        <w:rPr>
          <w:rFonts w:ascii="Tahoma" w:hAnsi="Tahoma" w:cs="Tahoma"/>
          <w:sz w:val="24"/>
          <w:szCs w:val="24"/>
        </w:rPr>
        <w:t>erectus</w:t>
      </w:r>
      <w:proofErr w:type="spellEnd"/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předchůdcem H. </w:t>
      </w:r>
      <w:proofErr w:type="spellStart"/>
      <w:r w:rsidRPr="00B4450B">
        <w:rPr>
          <w:rFonts w:ascii="Tahoma" w:hAnsi="Tahoma" w:cs="Tahoma"/>
          <w:sz w:val="24"/>
          <w:szCs w:val="24"/>
        </w:rPr>
        <w:t>erectus</w:t>
      </w:r>
      <w:proofErr w:type="spellEnd"/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současníkem H. sapiens </w:t>
      </w:r>
      <w:proofErr w:type="spellStart"/>
      <w:r w:rsidRPr="00B4450B">
        <w:rPr>
          <w:rFonts w:ascii="Tahoma" w:hAnsi="Tahoma" w:cs="Tahoma"/>
          <w:sz w:val="24"/>
          <w:szCs w:val="24"/>
        </w:rPr>
        <w:t>sapiens</w:t>
      </w:r>
      <w:proofErr w:type="spellEnd"/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pokračováním H. </w:t>
      </w:r>
      <w:proofErr w:type="spellStart"/>
      <w:r w:rsidRPr="00B4450B">
        <w:rPr>
          <w:rFonts w:ascii="Tahoma" w:hAnsi="Tahoma" w:cs="Tahoma"/>
          <w:sz w:val="24"/>
          <w:szCs w:val="24"/>
        </w:rPr>
        <w:t>habilis</w:t>
      </w:r>
      <w:proofErr w:type="spellEnd"/>
    </w:p>
    <w:p w:rsidR="00EB03D5" w:rsidRPr="004E2853" w:rsidRDefault="00EB03D5" w:rsidP="0099199E">
      <w:pPr>
        <w:numPr>
          <w:ilvl w:val="0"/>
          <w:numId w:val="1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>Zakladatel evoluční teorie byl</w:t>
      </w:r>
      <w:r w:rsidR="003D4CA9">
        <w:rPr>
          <w:rFonts w:ascii="Tahoma" w:hAnsi="Tahoma" w:cs="Tahoma"/>
          <w:b/>
          <w:sz w:val="24"/>
          <w:szCs w:val="24"/>
        </w:rPr>
        <w:t>:</w:t>
      </w:r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C. Linné</w:t>
      </w:r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Ch. Darwin</w:t>
      </w:r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G. </w:t>
      </w:r>
      <w:proofErr w:type="spellStart"/>
      <w:r w:rsidRPr="00B4450B">
        <w:rPr>
          <w:rFonts w:ascii="Tahoma" w:hAnsi="Tahoma" w:cs="Tahoma"/>
          <w:sz w:val="24"/>
          <w:szCs w:val="24"/>
        </w:rPr>
        <w:t>Cuvier</w:t>
      </w:r>
      <w:proofErr w:type="spellEnd"/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I. P. Pavlov</w:t>
      </w:r>
    </w:p>
    <w:p w:rsidR="00EB03D5" w:rsidRPr="004E2853" w:rsidRDefault="00EB03D5" w:rsidP="0099199E">
      <w:pPr>
        <w:numPr>
          <w:ilvl w:val="0"/>
          <w:numId w:val="15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>Rasismus je teorie, která hlásá</w:t>
      </w:r>
      <w:r w:rsidR="003D4CA9">
        <w:rPr>
          <w:rFonts w:ascii="Tahoma" w:hAnsi="Tahoma" w:cs="Tahoma"/>
          <w:b/>
          <w:sz w:val="24"/>
          <w:szCs w:val="24"/>
        </w:rPr>
        <w:t>:</w:t>
      </w:r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nenávist vůči příslušníkům jiného státu</w:t>
      </w:r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nenávist vůči příslušníkům jiného národa</w:t>
      </w:r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názor o nerovnosti lidských plemen</w:t>
      </w:r>
    </w:p>
    <w:p w:rsidR="00EB03D5" w:rsidRPr="00B4450B" w:rsidRDefault="00EB03D5" w:rsidP="0099199E">
      <w:pPr>
        <w:numPr>
          <w:ilvl w:val="1"/>
          <w:numId w:val="1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nerovnost mužů a žen</w:t>
      </w:r>
    </w:p>
    <w:p w:rsidR="00EB03D5" w:rsidRPr="00B4450B" w:rsidRDefault="00EB03D5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B03D5" w:rsidRPr="00B4450B" w:rsidRDefault="00EB03D5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B03D5" w:rsidRDefault="00EB03D5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8D6271" w:rsidRDefault="008D6271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E44F8" w:rsidRPr="00B4450B" w:rsidRDefault="001E44F8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2C25F6" w:rsidRDefault="00EB03D5" w:rsidP="0099199E">
      <w:pPr>
        <w:spacing w:after="0" w:line="360" w:lineRule="auto"/>
        <w:rPr>
          <w:rFonts w:ascii="Tahoma" w:hAnsi="Tahoma" w:cs="Tahoma"/>
          <w:sz w:val="24"/>
          <w:szCs w:val="24"/>
        </w:rPr>
        <w:sectPr w:rsidR="002C25F6" w:rsidSect="005B4892">
          <w:headerReference w:type="default" r:id="rId16"/>
          <w:footerReference w:type="default" r:id="rId1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>
        <w:rPr>
          <w:rFonts w:ascii="Tahoma" w:hAnsi="Tahoma" w:cs="Tahoma"/>
          <w:sz w:val="24"/>
          <w:szCs w:val="24"/>
        </w:rPr>
        <w:t>Řešení: 1A, 2D, 3C, 4C, 5B</w:t>
      </w:r>
    </w:p>
    <w:p w:rsidR="002C25F6" w:rsidRDefault="002C25F6" w:rsidP="0099199E">
      <w:pPr>
        <w:spacing w:after="0" w:line="360" w:lineRule="auto"/>
        <w:rPr>
          <w:rFonts w:ascii="Tahoma" w:hAnsi="Tahoma" w:cs="Tahoma"/>
        </w:rPr>
      </w:pPr>
    </w:p>
    <w:p w:rsidR="00EB03D5" w:rsidRPr="004E2853" w:rsidRDefault="00EB03D5" w:rsidP="0099199E">
      <w:pPr>
        <w:numPr>
          <w:ilvl w:val="0"/>
          <w:numId w:val="16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>Člověk je zařazen do třídy</w:t>
      </w:r>
      <w:r w:rsidR="003D4CA9">
        <w:rPr>
          <w:rFonts w:ascii="Tahoma" w:hAnsi="Tahoma" w:cs="Tahoma"/>
          <w:b/>
          <w:sz w:val="24"/>
          <w:szCs w:val="24"/>
        </w:rPr>
        <w:t>:</w:t>
      </w:r>
    </w:p>
    <w:p w:rsidR="00EB03D5" w:rsidRPr="00B4450B" w:rsidRDefault="00EB03D5" w:rsidP="0099199E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nehetnatci</w:t>
      </w:r>
    </w:p>
    <w:p w:rsidR="00EB03D5" w:rsidRPr="00B4450B" w:rsidRDefault="00EB03D5" w:rsidP="0099199E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obratlovci</w:t>
      </w:r>
    </w:p>
    <w:p w:rsidR="00EB03D5" w:rsidRPr="00B4450B" w:rsidRDefault="00EB03D5" w:rsidP="0099199E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savci</w:t>
      </w:r>
    </w:p>
    <w:p w:rsidR="00EB03D5" w:rsidRDefault="0021411A" w:rsidP="0099199E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lidoopi</w:t>
      </w:r>
    </w:p>
    <w:p w:rsidR="00EB03D5" w:rsidRPr="004E2853" w:rsidRDefault="00EB03D5" w:rsidP="0099199E">
      <w:pPr>
        <w:numPr>
          <w:ilvl w:val="0"/>
          <w:numId w:val="16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 xml:space="preserve">Které z následujících výroků </w:t>
      </w:r>
      <w:r w:rsidRPr="00853FB4">
        <w:rPr>
          <w:rFonts w:ascii="Tahoma" w:hAnsi="Tahoma" w:cs="Tahoma"/>
          <w:b/>
          <w:sz w:val="24"/>
          <w:szCs w:val="24"/>
          <w:u w:val="single"/>
        </w:rPr>
        <w:t>nezahrnuje</w:t>
      </w:r>
      <w:r w:rsidRPr="004E2853">
        <w:rPr>
          <w:rFonts w:ascii="Tahoma" w:hAnsi="Tahoma" w:cs="Tahoma"/>
          <w:b/>
          <w:sz w:val="24"/>
          <w:szCs w:val="24"/>
        </w:rPr>
        <w:t xml:space="preserve"> proces </w:t>
      </w:r>
      <w:proofErr w:type="spellStart"/>
      <w:r w:rsidRPr="004E2853">
        <w:rPr>
          <w:rFonts w:ascii="Tahoma" w:hAnsi="Tahoma" w:cs="Tahoma"/>
          <w:b/>
          <w:sz w:val="24"/>
          <w:szCs w:val="24"/>
        </w:rPr>
        <w:t>hominizace</w:t>
      </w:r>
      <w:proofErr w:type="spellEnd"/>
      <w:r w:rsidRPr="004E2853">
        <w:rPr>
          <w:rFonts w:ascii="Tahoma" w:hAnsi="Tahoma" w:cs="Tahoma"/>
          <w:b/>
          <w:sz w:val="24"/>
          <w:szCs w:val="24"/>
        </w:rPr>
        <w:t xml:space="preserve"> (vývoj lidských znaků)</w:t>
      </w:r>
      <w:r w:rsidR="003D4CA9">
        <w:rPr>
          <w:rFonts w:ascii="Tahoma" w:hAnsi="Tahoma" w:cs="Tahoma"/>
          <w:b/>
          <w:sz w:val="24"/>
          <w:szCs w:val="24"/>
        </w:rPr>
        <w:t>?</w:t>
      </w:r>
    </w:p>
    <w:p w:rsidR="00EB03D5" w:rsidRPr="00B4450B" w:rsidRDefault="00EB03D5" w:rsidP="0099199E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změna kostry pánve</w:t>
      </w:r>
    </w:p>
    <w:p w:rsidR="00EB03D5" w:rsidRPr="00B4450B" w:rsidRDefault="00EB03D5" w:rsidP="0099199E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předozadní zploštění hrudníku</w:t>
      </w:r>
    </w:p>
    <w:p w:rsidR="00EB03D5" w:rsidRPr="00B4450B" w:rsidRDefault="00EB03D5" w:rsidP="0099199E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napřimování potravy</w:t>
      </w:r>
    </w:p>
    <w:p w:rsidR="00EB03D5" w:rsidRPr="00B4450B" w:rsidRDefault="00EB03D5" w:rsidP="0099199E">
      <w:pPr>
        <w:numPr>
          <w:ilvl w:val="1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rozvoj 2. signální soustavy</w:t>
      </w:r>
    </w:p>
    <w:p w:rsidR="00EB03D5" w:rsidRPr="004E2853" w:rsidRDefault="00EB03D5" w:rsidP="0099199E">
      <w:pPr>
        <w:numPr>
          <w:ilvl w:val="0"/>
          <w:numId w:val="16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>Nejpokročilejším předchůdcem H. sapiens je</w:t>
      </w:r>
      <w:r w:rsidR="003D4CA9">
        <w:rPr>
          <w:rFonts w:ascii="Tahoma" w:hAnsi="Tahoma" w:cs="Tahoma"/>
          <w:b/>
          <w:sz w:val="24"/>
          <w:szCs w:val="24"/>
        </w:rPr>
        <w:t>:</w:t>
      </w:r>
    </w:p>
    <w:p w:rsidR="00EB03D5" w:rsidRPr="00B4450B" w:rsidRDefault="00EB03D5" w:rsidP="0099199E">
      <w:pPr>
        <w:numPr>
          <w:ilvl w:val="0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Homo </w:t>
      </w:r>
      <w:proofErr w:type="spellStart"/>
      <w:r w:rsidRPr="00B4450B">
        <w:rPr>
          <w:rFonts w:ascii="Tahoma" w:hAnsi="Tahoma" w:cs="Tahoma"/>
          <w:sz w:val="24"/>
          <w:szCs w:val="24"/>
        </w:rPr>
        <w:t>erectus</w:t>
      </w:r>
      <w:proofErr w:type="spellEnd"/>
    </w:p>
    <w:p w:rsidR="00EB03D5" w:rsidRPr="00B4450B" w:rsidRDefault="00EB03D5" w:rsidP="0099199E">
      <w:pPr>
        <w:numPr>
          <w:ilvl w:val="0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Homo </w:t>
      </w:r>
      <w:proofErr w:type="spellStart"/>
      <w:r w:rsidRPr="00B4450B">
        <w:rPr>
          <w:rFonts w:ascii="Tahoma" w:hAnsi="Tahoma" w:cs="Tahoma"/>
          <w:sz w:val="24"/>
          <w:szCs w:val="24"/>
        </w:rPr>
        <w:t>habilis</w:t>
      </w:r>
      <w:proofErr w:type="spellEnd"/>
    </w:p>
    <w:p w:rsidR="00EB03D5" w:rsidRPr="00B4450B" w:rsidRDefault="00EB03D5" w:rsidP="0099199E">
      <w:pPr>
        <w:numPr>
          <w:ilvl w:val="0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B4450B">
        <w:rPr>
          <w:rFonts w:ascii="Tahoma" w:hAnsi="Tahoma" w:cs="Tahoma"/>
          <w:sz w:val="24"/>
          <w:szCs w:val="24"/>
        </w:rPr>
        <w:t>Australopithecus</w:t>
      </w:r>
      <w:proofErr w:type="spellEnd"/>
    </w:p>
    <w:p w:rsidR="00EB03D5" w:rsidRPr="00B4450B" w:rsidRDefault="00EB03D5" w:rsidP="0099199E">
      <w:pPr>
        <w:numPr>
          <w:ilvl w:val="0"/>
          <w:numId w:val="17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B4450B">
        <w:rPr>
          <w:rFonts w:ascii="Tahoma" w:hAnsi="Tahoma" w:cs="Tahoma"/>
          <w:sz w:val="24"/>
          <w:szCs w:val="24"/>
        </w:rPr>
        <w:t>Dryopithecus</w:t>
      </w:r>
      <w:proofErr w:type="spellEnd"/>
    </w:p>
    <w:p w:rsidR="00EB03D5" w:rsidRPr="00EB03D5" w:rsidRDefault="00EB03D5" w:rsidP="0099199E">
      <w:pPr>
        <w:numPr>
          <w:ilvl w:val="0"/>
          <w:numId w:val="16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EB03D5">
        <w:rPr>
          <w:rFonts w:ascii="Tahoma" w:hAnsi="Tahoma" w:cs="Tahoma"/>
          <w:b/>
          <w:sz w:val="24"/>
          <w:szCs w:val="24"/>
        </w:rPr>
        <w:t>Světoznámým antropologem a zastáncem rovnosti ras byl</w:t>
      </w:r>
      <w:r w:rsidR="003D4CA9">
        <w:rPr>
          <w:rFonts w:ascii="Tahoma" w:hAnsi="Tahoma" w:cs="Tahoma"/>
          <w:b/>
          <w:sz w:val="24"/>
          <w:szCs w:val="24"/>
        </w:rPr>
        <w:t>:</w:t>
      </w:r>
    </w:p>
    <w:p w:rsidR="00EB03D5" w:rsidRPr="00EB03D5" w:rsidRDefault="00EB03D5" w:rsidP="0099199E">
      <w:pPr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B03D5">
        <w:rPr>
          <w:rFonts w:ascii="Tahoma" w:hAnsi="Tahoma" w:cs="Tahoma"/>
          <w:sz w:val="24"/>
          <w:szCs w:val="24"/>
        </w:rPr>
        <w:t>Ján Jesenský</w:t>
      </w:r>
    </w:p>
    <w:p w:rsidR="00EB03D5" w:rsidRPr="00EB03D5" w:rsidRDefault="00EB03D5" w:rsidP="0099199E">
      <w:pPr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B03D5">
        <w:rPr>
          <w:rFonts w:ascii="Tahoma" w:hAnsi="Tahoma" w:cs="Tahoma"/>
          <w:sz w:val="24"/>
          <w:szCs w:val="24"/>
        </w:rPr>
        <w:t>Aleš Hrdlička</w:t>
      </w:r>
    </w:p>
    <w:p w:rsidR="00EB03D5" w:rsidRPr="00EB03D5" w:rsidRDefault="00EB03D5" w:rsidP="0099199E">
      <w:pPr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EB03D5">
        <w:rPr>
          <w:rFonts w:ascii="Tahoma" w:hAnsi="Tahoma" w:cs="Tahoma"/>
          <w:sz w:val="24"/>
          <w:szCs w:val="24"/>
        </w:rPr>
        <w:t>Cro</w:t>
      </w:r>
      <w:proofErr w:type="spellEnd"/>
      <w:r w:rsidRPr="00EB03D5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Pr="00EB03D5">
        <w:rPr>
          <w:rFonts w:ascii="Tahoma" w:hAnsi="Tahoma" w:cs="Tahoma"/>
          <w:sz w:val="24"/>
          <w:szCs w:val="24"/>
        </w:rPr>
        <w:t>Magnon</w:t>
      </w:r>
      <w:proofErr w:type="spellEnd"/>
      <w:r w:rsidRPr="00EB03D5">
        <w:rPr>
          <w:rFonts w:ascii="Tahoma" w:hAnsi="Tahoma" w:cs="Tahoma"/>
          <w:sz w:val="24"/>
          <w:szCs w:val="24"/>
        </w:rPr>
        <w:t xml:space="preserve"> z Francie</w:t>
      </w:r>
    </w:p>
    <w:p w:rsidR="00EB03D5" w:rsidRDefault="00EB03D5" w:rsidP="0099199E">
      <w:pPr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B03D5">
        <w:rPr>
          <w:rFonts w:ascii="Tahoma" w:hAnsi="Tahoma" w:cs="Tahoma"/>
          <w:sz w:val="24"/>
          <w:szCs w:val="24"/>
        </w:rPr>
        <w:t xml:space="preserve">J. E. </w:t>
      </w:r>
      <w:r w:rsidR="0021411A">
        <w:rPr>
          <w:rFonts w:ascii="Tahoma" w:hAnsi="Tahoma" w:cs="Tahoma"/>
          <w:sz w:val="24"/>
          <w:szCs w:val="24"/>
        </w:rPr>
        <w:t>P</w:t>
      </w:r>
      <w:r w:rsidRPr="00EB03D5">
        <w:rPr>
          <w:rFonts w:ascii="Tahoma" w:hAnsi="Tahoma" w:cs="Tahoma"/>
          <w:sz w:val="24"/>
          <w:szCs w:val="24"/>
        </w:rPr>
        <w:t>urkyně</w:t>
      </w:r>
    </w:p>
    <w:p w:rsidR="00EB03D5" w:rsidRPr="00EB03D5" w:rsidRDefault="00EB03D5" w:rsidP="0099199E">
      <w:pPr>
        <w:numPr>
          <w:ilvl w:val="0"/>
          <w:numId w:val="16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EB03D5">
        <w:rPr>
          <w:rFonts w:ascii="Tahoma" w:hAnsi="Tahoma" w:cs="Tahoma"/>
          <w:b/>
          <w:sz w:val="24"/>
          <w:szCs w:val="24"/>
        </w:rPr>
        <w:t>Australopithecus</w:t>
      </w:r>
      <w:proofErr w:type="spellEnd"/>
      <w:r w:rsidR="003D4CA9">
        <w:rPr>
          <w:rFonts w:ascii="Tahoma" w:hAnsi="Tahoma" w:cs="Tahoma"/>
          <w:b/>
          <w:sz w:val="24"/>
          <w:szCs w:val="24"/>
        </w:rPr>
        <w:t>:</w:t>
      </w:r>
    </w:p>
    <w:p w:rsidR="00EB03D5" w:rsidRPr="00EB03D5" w:rsidRDefault="00EB03D5" w:rsidP="0099199E">
      <w:pPr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B03D5">
        <w:rPr>
          <w:rFonts w:ascii="Tahoma" w:hAnsi="Tahoma" w:cs="Tahoma"/>
          <w:sz w:val="24"/>
          <w:szCs w:val="24"/>
        </w:rPr>
        <w:t>už znal a používal oheň</w:t>
      </w:r>
    </w:p>
    <w:p w:rsidR="00EB03D5" w:rsidRPr="00EB03D5" w:rsidRDefault="00EB03D5" w:rsidP="0099199E">
      <w:pPr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B03D5">
        <w:rPr>
          <w:rFonts w:ascii="Tahoma" w:hAnsi="Tahoma" w:cs="Tahoma"/>
          <w:sz w:val="24"/>
          <w:szCs w:val="24"/>
        </w:rPr>
        <w:t>používal primitivní nástroje</w:t>
      </w:r>
    </w:p>
    <w:p w:rsidR="00EB03D5" w:rsidRPr="00EB03D5" w:rsidRDefault="002473C5" w:rsidP="0099199E">
      <w:pPr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měl objem mozkovny 850 cm</w:t>
      </w:r>
      <w:r>
        <w:rPr>
          <w:rFonts w:ascii="Tahoma" w:hAnsi="Tahoma" w:cs="Tahoma"/>
          <w:sz w:val="24"/>
          <w:szCs w:val="24"/>
          <w:vertAlign w:val="superscript"/>
        </w:rPr>
        <w:t>3</w:t>
      </w:r>
    </w:p>
    <w:p w:rsidR="00EB03D5" w:rsidRPr="00EB03D5" w:rsidRDefault="00EB03D5" w:rsidP="0099199E">
      <w:pPr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B03D5">
        <w:rPr>
          <w:rFonts w:ascii="Tahoma" w:hAnsi="Tahoma" w:cs="Tahoma"/>
          <w:sz w:val="24"/>
          <w:szCs w:val="24"/>
        </w:rPr>
        <w:t xml:space="preserve">byl současníkem H. </w:t>
      </w:r>
      <w:proofErr w:type="spellStart"/>
      <w:r w:rsidRPr="00EB03D5">
        <w:rPr>
          <w:rFonts w:ascii="Tahoma" w:hAnsi="Tahoma" w:cs="Tahoma"/>
          <w:sz w:val="24"/>
          <w:szCs w:val="24"/>
        </w:rPr>
        <w:t>erectus</w:t>
      </w:r>
      <w:proofErr w:type="spellEnd"/>
    </w:p>
    <w:p w:rsidR="00EB03D5" w:rsidRPr="00EB03D5" w:rsidRDefault="00EB03D5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B03D5" w:rsidRPr="00EB03D5" w:rsidRDefault="00EB03D5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B03D5" w:rsidRPr="00EB03D5" w:rsidRDefault="00EB03D5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2C25F6" w:rsidRDefault="00EB03D5" w:rsidP="0099199E">
      <w:pPr>
        <w:spacing w:after="0" w:line="360" w:lineRule="auto"/>
        <w:rPr>
          <w:rFonts w:ascii="Tahoma" w:hAnsi="Tahoma" w:cs="Tahoma"/>
          <w:sz w:val="24"/>
          <w:szCs w:val="24"/>
        </w:rPr>
        <w:sectPr w:rsidR="002C25F6" w:rsidSect="005B4892">
          <w:headerReference w:type="default" r:id="rId18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 w:rsidRPr="00EB03D5">
        <w:rPr>
          <w:rFonts w:ascii="Tahoma" w:hAnsi="Tahoma" w:cs="Tahoma"/>
          <w:sz w:val="24"/>
          <w:szCs w:val="24"/>
        </w:rPr>
        <w:t xml:space="preserve">Řešení: </w:t>
      </w:r>
      <w:r>
        <w:rPr>
          <w:rFonts w:ascii="Tahoma" w:hAnsi="Tahoma" w:cs="Tahoma"/>
          <w:sz w:val="24"/>
          <w:szCs w:val="24"/>
        </w:rPr>
        <w:t>1C, 2D, 3A, 4B, 5B.</w:t>
      </w:r>
    </w:p>
    <w:p w:rsidR="002C25F6" w:rsidRPr="00EB03D5" w:rsidRDefault="002C25F6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2473C5" w:rsidRPr="004E2853" w:rsidRDefault="002473C5" w:rsidP="0099199E">
      <w:pPr>
        <w:numPr>
          <w:ilvl w:val="0"/>
          <w:numId w:val="2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>Nejznámějším nalezištěm z období neandrtálců na našem území je / jsou</w:t>
      </w:r>
      <w:r w:rsidR="003D4CA9">
        <w:rPr>
          <w:rFonts w:ascii="Tahoma" w:hAnsi="Tahoma" w:cs="Tahoma"/>
          <w:b/>
          <w:sz w:val="24"/>
          <w:szCs w:val="24"/>
        </w:rPr>
        <w:t>:</w:t>
      </w:r>
    </w:p>
    <w:p w:rsidR="002473C5" w:rsidRPr="00B4450B" w:rsidRDefault="0021411A" w:rsidP="0099199E">
      <w:pPr>
        <w:numPr>
          <w:ilvl w:val="0"/>
          <w:numId w:val="21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2473C5" w:rsidRPr="00B4450B">
        <w:rPr>
          <w:rFonts w:ascii="Tahoma" w:hAnsi="Tahoma" w:cs="Tahoma"/>
          <w:sz w:val="24"/>
          <w:szCs w:val="24"/>
        </w:rPr>
        <w:t>olní Věstonice</w:t>
      </w:r>
    </w:p>
    <w:p w:rsidR="002473C5" w:rsidRPr="00B4450B" w:rsidRDefault="002473C5" w:rsidP="0099199E">
      <w:pPr>
        <w:numPr>
          <w:ilvl w:val="0"/>
          <w:numId w:val="2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jeskyně Šipka u </w:t>
      </w:r>
      <w:proofErr w:type="spellStart"/>
      <w:r w:rsidRPr="00B4450B">
        <w:rPr>
          <w:rFonts w:ascii="Tahoma" w:hAnsi="Tahoma" w:cs="Tahoma"/>
          <w:sz w:val="24"/>
          <w:szCs w:val="24"/>
        </w:rPr>
        <w:t>Štramberka</w:t>
      </w:r>
      <w:proofErr w:type="spellEnd"/>
    </w:p>
    <w:p w:rsidR="002473C5" w:rsidRPr="00B4450B" w:rsidRDefault="002473C5" w:rsidP="0099199E">
      <w:pPr>
        <w:numPr>
          <w:ilvl w:val="0"/>
          <w:numId w:val="2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Předmostí u Přerova</w:t>
      </w:r>
    </w:p>
    <w:p w:rsidR="002473C5" w:rsidRPr="00B4450B" w:rsidRDefault="002473C5" w:rsidP="0099199E">
      <w:pPr>
        <w:numPr>
          <w:ilvl w:val="0"/>
          <w:numId w:val="2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Koněprusy</w:t>
      </w:r>
    </w:p>
    <w:p w:rsidR="002473C5" w:rsidRPr="004E2853" w:rsidRDefault="002473C5" w:rsidP="0099199E">
      <w:pPr>
        <w:numPr>
          <w:ilvl w:val="0"/>
          <w:numId w:val="2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 xml:space="preserve">Mezi nejstarší známé zástupce čeledi </w:t>
      </w:r>
      <w:proofErr w:type="spellStart"/>
      <w:r w:rsidRPr="004E2853">
        <w:rPr>
          <w:rFonts w:ascii="Tahoma" w:hAnsi="Tahoma" w:cs="Tahoma"/>
          <w:b/>
          <w:sz w:val="24"/>
          <w:szCs w:val="24"/>
        </w:rPr>
        <w:t>Hominidae</w:t>
      </w:r>
      <w:proofErr w:type="spellEnd"/>
      <w:r w:rsidRPr="004E2853">
        <w:rPr>
          <w:rFonts w:ascii="Tahoma" w:hAnsi="Tahoma" w:cs="Tahoma"/>
          <w:b/>
          <w:sz w:val="24"/>
          <w:szCs w:val="24"/>
        </w:rPr>
        <w:t xml:space="preserve"> patří</w:t>
      </w:r>
      <w:r w:rsidR="003D4CA9">
        <w:rPr>
          <w:rFonts w:ascii="Tahoma" w:hAnsi="Tahoma" w:cs="Tahoma"/>
          <w:b/>
          <w:sz w:val="24"/>
          <w:szCs w:val="24"/>
        </w:rPr>
        <w:t>:</w:t>
      </w:r>
    </w:p>
    <w:p w:rsidR="002473C5" w:rsidRPr="00B4450B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B4450B">
        <w:rPr>
          <w:rFonts w:ascii="Tahoma" w:hAnsi="Tahoma" w:cs="Tahoma"/>
          <w:sz w:val="24"/>
          <w:szCs w:val="24"/>
        </w:rPr>
        <w:t>aegyptopithecus</w:t>
      </w:r>
      <w:proofErr w:type="spellEnd"/>
    </w:p>
    <w:p w:rsidR="002473C5" w:rsidRPr="00B4450B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 xml:space="preserve">prokonsul </w:t>
      </w:r>
      <w:proofErr w:type="spellStart"/>
      <w:r w:rsidRPr="00B4450B">
        <w:rPr>
          <w:rFonts w:ascii="Tahoma" w:hAnsi="Tahoma" w:cs="Tahoma"/>
          <w:sz w:val="24"/>
          <w:szCs w:val="24"/>
        </w:rPr>
        <w:t>africanus</w:t>
      </w:r>
      <w:proofErr w:type="spellEnd"/>
    </w:p>
    <w:p w:rsidR="002473C5" w:rsidRPr="00B4450B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B4450B">
        <w:rPr>
          <w:rFonts w:ascii="Tahoma" w:hAnsi="Tahoma" w:cs="Tahoma"/>
          <w:sz w:val="24"/>
          <w:szCs w:val="24"/>
        </w:rPr>
        <w:t>australopithecus</w:t>
      </w:r>
      <w:proofErr w:type="spellEnd"/>
    </w:p>
    <w:p w:rsidR="002473C5" w:rsidRPr="00B4450B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B4450B">
        <w:rPr>
          <w:rFonts w:ascii="Tahoma" w:hAnsi="Tahoma" w:cs="Tahoma"/>
          <w:sz w:val="24"/>
          <w:szCs w:val="24"/>
        </w:rPr>
        <w:t>neandertalec</w:t>
      </w:r>
      <w:proofErr w:type="spellEnd"/>
    </w:p>
    <w:p w:rsidR="002473C5" w:rsidRPr="004E2853" w:rsidRDefault="002473C5" w:rsidP="0099199E">
      <w:pPr>
        <w:numPr>
          <w:ilvl w:val="0"/>
          <w:numId w:val="2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>Mezi útvary mladších prvohor patří</w:t>
      </w:r>
      <w:r w:rsidR="003D4CA9">
        <w:rPr>
          <w:rFonts w:ascii="Tahoma" w:hAnsi="Tahoma" w:cs="Tahoma"/>
          <w:b/>
          <w:sz w:val="24"/>
          <w:szCs w:val="24"/>
        </w:rPr>
        <w:t>:</w:t>
      </w:r>
    </w:p>
    <w:p w:rsidR="002473C5" w:rsidRPr="00B4450B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ordovik</w:t>
      </w:r>
    </w:p>
    <w:p w:rsidR="002473C5" w:rsidRPr="00B4450B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silur</w:t>
      </w:r>
    </w:p>
    <w:p w:rsidR="002473C5" w:rsidRPr="00B4450B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kambrium</w:t>
      </w:r>
    </w:p>
    <w:p w:rsidR="002473C5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perm</w:t>
      </w:r>
    </w:p>
    <w:p w:rsidR="002473C5" w:rsidRPr="004E2853" w:rsidRDefault="002473C5" w:rsidP="0099199E">
      <w:pPr>
        <w:numPr>
          <w:ilvl w:val="0"/>
          <w:numId w:val="2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 xml:space="preserve">Pro rod H. </w:t>
      </w:r>
      <w:proofErr w:type="spellStart"/>
      <w:r w:rsidRPr="004E2853">
        <w:rPr>
          <w:rFonts w:ascii="Tahoma" w:hAnsi="Tahoma" w:cs="Tahoma"/>
          <w:b/>
          <w:sz w:val="24"/>
          <w:szCs w:val="24"/>
        </w:rPr>
        <w:t>Habilis</w:t>
      </w:r>
      <w:proofErr w:type="spellEnd"/>
      <w:r w:rsidRPr="004E2853">
        <w:rPr>
          <w:rFonts w:ascii="Tahoma" w:hAnsi="Tahoma" w:cs="Tahoma"/>
          <w:b/>
          <w:sz w:val="24"/>
          <w:szCs w:val="24"/>
        </w:rPr>
        <w:t xml:space="preserve"> </w:t>
      </w:r>
      <w:r w:rsidRPr="004E2853">
        <w:rPr>
          <w:rFonts w:ascii="Tahoma" w:hAnsi="Tahoma" w:cs="Tahoma"/>
          <w:b/>
          <w:sz w:val="24"/>
          <w:szCs w:val="24"/>
          <w:u w:val="single"/>
        </w:rPr>
        <w:t>neplatí</w:t>
      </w:r>
      <w:r w:rsidR="003D4CA9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2473C5" w:rsidRPr="00B4450B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je člověk zručný, vyráběl jednoduché nástroje</w:t>
      </w:r>
    </w:p>
    <w:p w:rsidR="002473C5" w:rsidRPr="00B4450B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pohyboval se bipedií (chůzí po dvou končetinách)</w:t>
      </w:r>
    </w:p>
    <w:p w:rsidR="002473C5" w:rsidRPr="00B4450B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kapacitu mozkovny měl průměrně 650 cm</w:t>
      </w:r>
      <w:r w:rsidRPr="0021411A">
        <w:rPr>
          <w:rFonts w:ascii="Tahoma" w:hAnsi="Tahoma" w:cs="Tahoma"/>
          <w:sz w:val="24"/>
          <w:szCs w:val="24"/>
          <w:vertAlign w:val="superscript"/>
        </w:rPr>
        <w:t>3</w:t>
      </w:r>
    </w:p>
    <w:p w:rsidR="002473C5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měl vytvořen bradový výběžek</w:t>
      </w:r>
    </w:p>
    <w:p w:rsidR="002473C5" w:rsidRPr="004E2853" w:rsidRDefault="002473C5" w:rsidP="0099199E">
      <w:pPr>
        <w:numPr>
          <w:ilvl w:val="0"/>
          <w:numId w:val="2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E2853">
        <w:rPr>
          <w:rFonts w:ascii="Tahoma" w:hAnsi="Tahoma" w:cs="Tahoma"/>
          <w:b/>
          <w:sz w:val="24"/>
          <w:szCs w:val="24"/>
        </w:rPr>
        <w:t xml:space="preserve">Mezi rudimenty a atavismy (důkazy vývoje člověka) </w:t>
      </w:r>
      <w:r w:rsidRPr="004E2853">
        <w:rPr>
          <w:rFonts w:ascii="Tahoma" w:hAnsi="Tahoma" w:cs="Tahoma"/>
          <w:b/>
          <w:sz w:val="24"/>
          <w:szCs w:val="24"/>
          <w:u w:val="single"/>
        </w:rPr>
        <w:t>nepatří</w:t>
      </w:r>
      <w:r w:rsidR="003D4CA9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2473C5" w:rsidRPr="00B4450B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pětiprstá horní končetina</w:t>
      </w:r>
    </w:p>
    <w:p w:rsidR="002473C5" w:rsidRPr="00B4450B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nadměrné ochlupení těla</w:t>
      </w:r>
    </w:p>
    <w:p w:rsidR="002473C5" w:rsidRPr="00B4450B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kostrční obratle</w:t>
      </w:r>
    </w:p>
    <w:p w:rsidR="002473C5" w:rsidRPr="00B4450B" w:rsidRDefault="002473C5" w:rsidP="0099199E">
      <w:pPr>
        <w:numPr>
          <w:ilvl w:val="1"/>
          <w:numId w:val="20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slepé střevo</w:t>
      </w:r>
    </w:p>
    <w:p w:rsidR="002473C5" w:rsidRDefault="002473C5" w:rsidP="0099199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2473C5" w:rsidRDefault="002473C5" w:rsidP="002473C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73C5" w:rsidRDefault="002473C5" w:rsidP="002473C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73C5" w:rsidRDefault="002473C5" w:rsidP="002473C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73C5" w:rsidRPr="00B4450B" w:rsidRDefault="002473C5" w:rsidP="002473C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4450B">
        <w:rPr>
          <w:rFonts w:ascii="Tahoma" w:hAnsi="Tahoma" w:cs="Tahoma"/>
          <w:sz w:val="24"/>
          <w:szCs w:val="24"/>
        </w:rPr>
        <w:t>Řešení: 1</w:t>
      </w:r>
      <w:r>
        <w:rPr>
          <w:rFonts w:ascii="Tahoma" w:hAnsi="Tahoma" w:cs="Tahoma"/>
          <w:sz w:val="24"/>
          <w:szCs w:val="24"/>
        </w:rPr>
        <w:t>B</w:t>
      </w:r>
      <w:r w:rsidRPr="00B4450B">
        <w:rPr>
          <w:rFonts w:ascii="Tahoma" w:hAnsi="Tahoma" w:cs="Tahoma"/>
          <w:sz w:val="24"/>
          <w:szCs w:val="24"/>
        </w:rPr>
        <w:t>, 2</w:t>
      </w:r>
      <w:r>
        <w:rPr>
          <w:rFonts w:ascii="Tahoma" w:hAnsi="Tahoma" w:cs="Tahoma"/>
          <w:sz w:val="24"/>
          <w:szCs w:val="24"/>
        </w:rPr>
        <w:t>C</w:t>
      </w:r>
      <w:r w:rsidRPr="00B4450B">
        <w:rPr>
          <w:rFonts w:ascii="Tahoma" w:hAnsi="Tahoma" w:cs="Tahoma"/>
          <w:sz w:val="24"/>
          <w:szCs w:val="24"/>
        </w:rPr>
        <w:t>, 3D, 4</w:t>
      </w:r>
      <w:r>
        <w:rPr>
          <w:rFonts w:ascii="Tahoma" w:hAnsi="Tahoma" w:cs="Tahoma"/>
          <w:sz w:val="24"/>
          <w:szCs w:val="24"/>
        </w:rPr>
        <w:t>D</w:t>
      </w:r>
      <w:r w:rsidRPr="00B4450B">
        <w:rPr>
          <w:rFonts w:ascii="Tahoma" w:hAnsi="Tahoma" w:cs="Tahoma"/>
          <w:sz w:val="24"/>
          <w:szCs w:val="24"/>
        </w:rPr>
        <w:t>, 5</w:t>
      </w:r>
      <w:r>
        <w:rPr>
          <w:rFonts w:ascii="Tahoma" w:hAnsi="Tahoma" w:cs="Tahoma"/>
          <w:sz w:val="24"/>
          <w:szCs w:val="24"/>
        </w:rPr>
        <w:t>A.</w:t>
      </w:r>
    </w:p>
    <w:p w:rsidR="001D00AE" w:rsidRPr="005836FE" w:rsidRDefault="001D00AE" w:rsidP="004638C7">
      <w:pPr>
        <w:spacing w:after="0" w:line="360" w:lineRule="auto"/>
        <w:rPr>
          <w:rFonts w:ascii="Tahoma" w:hAnsi="Tahoma" w:cs="Tahoma"/>
          <w:sz w:val="24"/>
          <w:szCs w:val="24"/>
        </w:rPr>
        <w:sectPr w:rsidR="001D00AE" w:rsidRPr="005836FE" w:rsidSect="005B4892">
          <w:head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1D00AE" w:rsidRDefault="00026A72" w:rsidP="009F350F">
      <w:pPr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cs-CZ"/>
        </w:rPr>
        <w:lastRenderedPageBreak/>
        <w:pict>
          <v:shape id="Text Box 1000" o:spid="_x0000_s1054" type="#_x0000_t202" style="position:absolute;margin-left:-41.75pt;margin-top:-28.95pt;width:539.15pt;height:30.65pt;z-index:251658240;visibility:visible" strokecolor="#d8d8d8">
            <v:fill color2="#bfbfbf" rotate="t" angle="90" focus="100%" type="gradient"/>
            <v:textbox style="mso-next-textbox:#Text Box 1000">
              <w:txbxContent>
                <w:p w:rsidR="001D00AE" w:rsidRDefault="001D00AE" w:rsidP="009E05A1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>Laboratorní práce č. 7: Genetika</w:t>
                  </w:r>
                </w:p>
                <w:p w:rsidR="001D00AE" w:rsidRPr="00EB5899" w:rsidRDefault="001D00AE" w:rsidP="009E05A1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rPr>
                      <w:spacing w:val="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5" type="#_x0000_t202" style="position:absolute;margin-left:-41.75pt;margin-top:-28.95pt;width:539.15pt;height:30.65pt;z-index:251659264;visibility:visible" strokecolor="#d8d8d8">
            <v:fill color2="#bfbfbf" rotate="t" angle="90" focus="100%" type="gradient"/>
            <v:textbox style="mso-next-textbox:#_x0000_s1055">
              <w:txbxContent>
                <w:p w:rsidR="001D00AE" w:rsidRDefault="001D00AE" w:rsidP="009F350F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 xml:space="preserve">Laboratorní práce č. </w:t>
                  </w:r>
                  <w:r w:rsidR="00A319C6">
                    <w:rPr>
                      <w:spacing w:val="10"/>
                      <w:sz w:val="24"/>
                      <w:szCs w:val="24"/>
                    </w:rPr>
                    <w:t>9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: </w:t>
                  </w:r>
                  <w:r w:rsidR="00A319C6">
                    <w:rPr>
                      <w:spacing w:val="10"/>
                      <w:sz w:val="24"/>
                      <w:szCs w:val="24"/>
                    </w:rPr>
                    <w:t>Vývoj člověka</w:t>
                  </w:r>
                </w:p>
                <w:p w:rsidR="001D00AE" w:rsidRPr="00EB5899" w:rsidRDefault="001D00AE" w:rsidP="009F350F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rPr>
                      <w:spacing w:val="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9199E" w:rsidRDefault="001D00AE" w:rsidP="009F350F">
      <w:pPr>
        <w:spacing w:before="120"/>
        <w:rPr>
          <w:rFonts w:ascii="Tahoma" w:hAnsi="Tahoma" w:cs="Tahoma"/>
          <w:b/>
          <w:bCs/>
          <w:sz w:val="24"/>
          <w:szCs w:val="24"/>
        </w:rPr>
      </w:pPr>
      <w:r w:rsidRPr="0099199E">
        <w:rPr>
          <w:rFonts w:ascii="Tahoma" w:hAnsi="Tahoma" w:cs="Tahoma"/>
          <w:b/>
          <w:bCs/>
          <w:sz w:val="24"/>
          <w:szCs w:val="24"/>
        </w:rPr>
        <w:t>Úkoly:</w:t>
      </w:r>
      <w:r>
        <w:rPr>
          <w:rFonts w:ascii="Tahoma" w:hAnsi="Tahoma" w:cs="Tahoma"/>
          <w:b/>
          <w:bCs/>
          <w:sz w:val="24"/>
          <w:szCs w:val="24"/>
        </w:rPr>
        <w:tab/>
      </w:r>
    </w:p>
    <w:p w:rsidR="001D00AE" w:rsidRPr="00F9045A" w:rsidRDefault="001D00AE" w:rsidP="0099199E">
      <w:pPr>
        <w:spacing w:before="120"/>
        <w:ind w:left="708" w:firstLine="708"/>
        <w:rPr>
          <w:rFonts w:ascii="Tahoma" w:hAnsi="Tahoma" w:cs="Tahoma"/>
          <w:b/>
          <w:bCs/>
          <w:sz w:val="24"/>
          <w:szCs w:val="24"/>
        </w:rPr>
      </w:pPr>
      <w:r w:rsidRPr="007D4E91">
        <w:rPr>
          <w:rFonts w:ascii="Tahoma" w:hAnsi="Tahoma" w:cs="Tahoma"/>
          <w:b/>
          <w:bCs/>
          <w:sz w:val="24"/>
          <w:szCs w:val="24"/>
        </w:rPr>
        <w:t>1.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610E25">
        <w:rPr>
          <w:rFonts w:ascii="Tahoma" w:hAnsi="Tahoma" w:cs="Tahoma"/>
          <w:b/>
          <w:bCs/>
          <w:sz w:val="24"/>
          <w:szCs w:val="24"/>
        </w:rPr>
        <w:t>Najd</w:t>
      </w:r>
      <w:r w:rsidR="004D373D">
        <w:rPr>
          <w:rFonts w:ascii="Tahoma" w:hAnsi="Tahoma" w:cs="Tahoma"/>
          <w:b/>
          <w:bCs/>
          <w:sz w:val="24"/>
          <w:szCs w:val="24"/>
        </w:rPr>
        <w:t>ěte</w:t>
      </w:r>
      <w:r w:rsidR="00610E25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610E25">
        <w:rPr>
          <w:rFonts w:ascii="Tahoma" w:hAnsi="Tahoma" w:cs="Tahoma"/>
          <w:b/>
          <w:bCs/>
          <w:sz w:val="24"/>
          <w:szCs w:val="24"/>
        </w:rPr>
        <w:t>hominizační</w:t>
      </w:r>
      <w:proofErr w:type="spellEnd"/>
      <w:r w:rsidR="00610E25">
        <w:rPr>
          <w:rFonts w:ascii="Tahoma" w:hAnsi="Tahoma" w:cs="Tahoma"/>
          <w:b/>
          <w:bCs/>
          <w:sz w:val="24"/>
          <w:szCs w:val="24"/>
        </w:rPr>
        <w:t xml:space="preserve"> znaky na kostře člověka a šimpanze</w:t>
      </w:r>
    </w:p>
    <w:p w:rsidR="00610E25" w:rsidRPr="00F9045A" w:rsidRDefault="001D00AE" w:rsidP="00610E25">
      <w:pPr>
        <w:spacing w:before="120"/>
        <w:ind w:left="708" w:firstLine="708"/>
        <w:rPr>
          <w:rFonts w:ascii="Tahoma" w:hAnsi="Tahoma" w:cs="Tahoma"/>
          <w:b/>
          <w:bCs/>
          <w:sz w:val="24"/>
          <w:szCs w:val="24"/>
        </w:rPr>
      </w:pPr>
      <w:r w:rsidRPr="00F9045A">
        <w:rPr>
          <w:rFonts w:ascii="Tahoma" w:hAnsi="Tahoma" w:cs="Tahoma"/>
          <w:b/>
          <w:bCs/>
          <w:sz w:val="24"/>
          <w:szCs w:val="24"/>
        </w:rPr>
        <w:t xml:space="preserve">2. </w:t>
      </w:r>
      <w:r w:rsidR="00610E25">
        <w:rPr>
          <w:rFonts w:ascii="Tahoma" w:hAnsi="Tahoma" w:cs="Tahoma"/>
          <w:b/>
          <w:bCs/>
          <w:sz w:val="24"/>
          <w:szCs w:val="24"/>
        </w:rPr>
        <w:t>Srovnání maket lebek předchůdců člověka</w:t>
      </w:r>
    </w:p>
    <w:p w:rsidR="001D00AE" w:rsidRPr="00F9045A" w:rsidRDefault="001D00AE" w:rsidP="0021411A">
      <w:pPr>
        <w:spacing w:before="120" w:line="360" w:lineRule="auto"/>
        <w:ind w:left="1701" w:hanging="283"/>
        <w:rPr>
          <w:rFonts w:ascii="Tahoma" w:hAnsi="Tahoma" w:cs="Tahoma"/>
          <w:b/>
          <w:bCs/>
          <w:sz w:val="24"/>
          <w:szCs w:val="24"/>
        </w:rPr>
      </w:pPr>
      <w:r w:rsidRPr="00F9045A">
        <w:rPr>
          <w:rFonts w:ascii="Tahoma" w:hAnsi="Tahoma" w:cs="Tahoma"/>
          <w:b/>
          <w:bCs/>
          <w:sz w:val="24"/>
          <w:szCs w:val="24"/>
        </w:rPr>
        <w:t xml:space="preserve">3. </w:t>
      </w:r>
      <w:r w:rsidR="00610E25">
        <w:rPr>
          <w:rFonts w:ascii="Tahoma" w:hAnsi="Tahoma" w:cs="Tahoma"/>
          <w:b/>
          <w:bCs/>
          <w:sz w:val="24"/>
          <w:szCs w:val="24"/>
        </w:rPr>
        <w:t>Srovnání pravděpodobného vzhledu postavy předchůdců člověka</w:t>
      </w:r>
    </w:p>
    <w:p w:rsidR="001D00AE" w:rsidRPr="00F9045A" w:rsidRDefault="001D00AE" w:rsidP="00610E25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1D00AE" w:rsidRPr="00E918FB" w:rsidRDefault="001D00AE" w:rsidP="009F350F">
      <w:pPr>
        <w:spacing w:before="120"/>
        <w:rPr>
          <w:rFonts w:ascii="Tahoma" w:hAnsi="Tahoma" w:cs="Tahoma"/>
          <w:sz w:val="24"/>
          <w:szCs w:val="24"/>
        </w:rPr>
      </w:pPr>
    </w:p>
    <w:p w:rsidR="00501960" w:rsidRDefault="00501960" w:rsidP="00501960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Pomůcky: </w:t>
      </w:r>
    </w:p>
    <w:p w:rsidR="00501960" w:rsidRDefault="00610E25" w:rsidP="0099199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Makety lebek, nástěnné obrazy předchůdců člověka, obraz kostry člověka a šimpanze, literatura, internet.</w:t>
      </w:r>
    </w:p>
    <w:p w:rsidR="00501960" w:rsidRDefault="00501960" w:rsidP="00F9045A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501960" w:rsidRDefault="00501960" w:rsidP="00F9045A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1D00AE" w:rsidRPr="005836FE" w:rsidRDefault="001D00AE" w:rsidP="00F9045A">
      <w:pPr>
        <w:spacing w:before="1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Úkol č. 1</w:t>
      </w:r>
      <w:r w:rsidRPr="005836FE">
        <w:rPr>
          <w:rFonts w:ascii="Tahoma" w:hAnsi="Tahoma" w:cs="Tahoma"/>
          <w:b/>
          <w:bCs/>
          <w:sz w:val="24"/>
          <w:szCs w:val="24"/>
        </w:rPr>
        <w:t>: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610E25">
        <w:rPr>
          <w:rFonts w:ascii="Tahoma" w:hAnsi="Tahoma" w:cs="Tahoma"/>
          <w:b/>
          <w:bCs/>
          <w:sz w:val="24"/>
          <w:szCs w:val="24"/>
        </w:rPr>
        <w:t>Najd</w:t>
      </w:r>
      <w:r w:rsidR="004D373D">
        <w:rPr>
          <w:rFonts w:ascii="Tahoma" w:hAnsi="Tahoma" w:cs="Tahoma"/>
          <w:b/>
          <w:bCs/>
          <w:sz w:val="24"/>
          <w:szCs w:val="24"/>
        </w:rPr>
        <w:t>ěte</w:t>
      </w:r>
      <w:r w:rsidR="00610E25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610E25">
        <w:rPr>
          <w:rFonts w:ascii="Tahoma" w:hAnsi="Tahoma" w:cs="Tahoma"/>
          <w:b/>
          <w:bCs/>
          <w:sz w:val="24"/>
          <w:szCs w:val="24"/>
        </w:rPr>
        <w:t>hominizační</w:t>
      </w:r>
      <w:proofErr w:type="spellEnd"/>
      <w:r w:rsidR="00610E25">
        <w:rPr>
          <w:rFonts w:ascii="Tahoma" w:hAnsi="Tahoma" w:cs="Tahoma"/>
          <w:b/>
          <w:bCs/>
          <w:sz w:val="24"/>
          <w:szCs w:val="24"/>
        </w:rPr>
        <w:t xml:space="preserve"> znaky na kostře člověka a šimpanze</w:t>
      </w:r>
    </w:p>
    <w:p w:rsidR="001D00AE" w:rsidRPr="00F9045A" w:rsidRDefault="001D00AE" w:rsidP="009F350F">
      <w:pPr>
        <w:rPr>
          <w:rFonts w:ascii="Tahoma" w:hAnsi="Tahoma" w:cs="Tahoma"/>
          <w:sz w:val="24"/>
          <w:szCs w:val="24"/>
        </w:rPr>
      </w:pPr>
    </w:p>
    <w:p w:rsidR="001D00AE" w:rsidRDefault="001D00AE" w:rsidP="009F35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Postup</w:t>
      </w:r>
      <w:r>
        <w:rPr>
          <w:rFonts w:ascii="Tahoma" w:hAnsi="Tahoma" w:cs="Tahoma"/>
          <w:sz w:val="24"/>
          <w:szCs w:val="24"/>
        </w:rPr>
        <w:t>:</w:t>
      </w:r>
    </w:p>
    <w:p w:rsidR="004D373D" w:rsidRDefault="004D373D" w:rsidP="0099199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nástěnném obrazu kostry šimpanze a člověka vyhledejte a zapište změny na trupu (2), končetinách (5-6) a lebce (6-8).</w:t>
      </w:r>
    </w:p>
    <w:p w:rsidR="001D00AE" w:rsidRPr="005836FE" w:rsidRDefault="001D00AE" w:rsidP="00F9045A">
      <w:pPr>
        <w:rPr>
          <w:rFonts w:ascii="Tahoma" w:hAnsi="Tahoma" w:cs="Tahoma"/>
          <w:sz w:val="24"/>
          <w:szCs w:val="24"/>
        </w:rPr>
      </w:pPr>
    </w:p>
    <w:p w:rsidR="001D00AE" w:rsidRPr="005836FE" w:rsidRDefault="008D6271" w:rsidP="009F350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</w:t>
      </w:r>
      <w:r w:rsidR="001D00AE" w:rsidRPr="005836FE">
        <w:rPr>
          <w:rFonts w:ascii="Tahoma" w:hAnsi="Tahoma" w:cs="Tahoma"/>
          <w:sz w:val="24"/>
          <w:szCs w:val="24"/>
        </w:rPr>
        <w:t>:</w:t>
      </w:r>
    </w:p>
    <w:p w:rsidR="001D00AE" w:rsidRPr="005836FE" w:rsidRDefault="001D00AE" w:rsidP="009F350F">
      <w:pPr>
        <w:rPr>
          <w:rFonts w:ascii="Tahoma" w:hAnsi="Tahoma" w:cs="Tahoma"/>
          <w:sz w:val="24"/>
          <w:szCs w:val="24"/>
        </w:rPr>
      </w:pPr>
    </w:p>
    <w:p w:rsidR="001D00AE" w:rsidRDefault="001D00AE" w:rsidP="009F350F">
      <w:pPr>
        <w:rPr>
          <w:rFonts w:ascii="Tahoma" w:hAnsi="Tahoma" w:cs="Tahoma"/>
          <w:sz w:val="24"/>
          <w:szCs w:val="24"/>
        </w:rPr>
      </w:pPr>
      <w:r w:rsidRPr="005836FE">
        <w:rPr>
          <w:rFonts w:ascii="Tahoma" w:hAnsi="Tahoma" w:cs="Tahoma"/>
          <w:b/>
          <w:bCs/>
          <w:sz w:val="24"/>
          <w:szCs w:val="24"/>
        </w:rPr>
        <w:t xml:space="preserve">Závěr: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1D00AE" w:rsidRPr="005836FE" w:rsidRDefault="001D00AE" w:rsidP="009F350F">
      <w:pPr>
        <w:rPr>
          <w:rFonts w:ascii="Tahoma" w:hAnsi="Tahoma" w:cs="Tahoma"/>
          <w:sz w:val="24"/>
          <w:szCs w:val="24"/>
        </w:rPr>
      </w:pPr>
    </w:p>
    <w:p w:rsidR="001D00AE" w:rsidRDefault="001D00AE" w:rsidP="009F350F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1D00AE" w:rsidRPr="009B0D71" w:rsidRDefault="001D00AE" w:rsidP="008D627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  <w:r w:rsidRPr="009B0D71">
        <w:rPr>
          <w:rFonts w:ascii="Tahoma" w:hAnsi="Tahoma" w:cs="Tahoma"/>
          <w:b/>
          <w:bCs/>
          <w:sz w:val="24"/>
          <w:szCs w:val="24"/>
        </w:rPr>
        <w:lastRenderedPageBreak/>
        <w:t xml:space="preserve">Úkol č. 2: </w:t>
      </w:r>
      <w:r w:rsidR="004D373D">
        <w:rPr>
          <w:rFonts w:ascii="Tahoma" w:hAnsi="Tahoma" w:cs="Tahoma"/>
          <w:b/>
          <w:bCs/>
          <w:sz w:val="24"/>
          <w:szCs w:val="24"/>
        </w:rPr>
        <w:t>Srovnání maket lebek předchůdců člověka</w:t>
      </w:r>
    </w:p>
    <w:p w:rsidR="00A319C6" w:rsidRDefault="00A319C6" w:rsidP="005515AD">
      <w:pPr>
        <w:rPr>
          <w:rFonts w:ascii="Tahoma" w:hAnsi="Tahoma" w:cs="Tahoma"/>
          <w:b/>
          <w:bCs/>
          <w:sz w:val="24"/>
          <w:szCs w:val="24"/>
        </w:rPr>
      </w:pPr>
    </w:p>
    <w:p w:rsidR="001D00AE" w:rsidRPr="009B0D71" w:rsidRDefault="001D00AE" w:rsidP="005515AD">
      <w:pPr>
        <w:rPr>
          <w:rFonts w:ascii="Tahoma" w:hAnsi="Tahoma" w:cs="Tahoma"/>
          <w:sz w:val="24"/>
          <w:szCs w:val="24"/>
        </w:rPr>
      </w:pPr>
      <w:r w:rsidRPr="009B0D71">
        <w:rPr>
          <w:rFonts w:ascii="Tahoma" w:hAnsi="Tahoma" w:cs="Tahoma"/>
          <w:b/>
          <w:bCs/>
          <w:sz w:val="24"/>
          <w:szCs w:val="24"/>
        </w:rPr>
        <w:t>Postup</w:t>
      </w:r>
      <w:r w:rsidR="00A319C6">
        <w:rPr>
          <w:rFonts w:ascii="Tahoma" w:hAnsi="Tahoma" w:cs="Tahoma"/>
          <w:b/>
          <w:bCs/>
          <w:sz w:val="24"/>
          <w:szCs w:val="24"/>
        </w:rPr>
        <w:t>:</w:t>
      </w:r>
      <w:r w:rsidRPr="009B0D71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1D00AE" w:rsidRPr="004D373D" w:rsidRDefault="004D373D" w:rsidP="0099199E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4D373D">
        <w:rPr>
          <w:rFonts w:ascii="Tahoma" w:hAnsi="Tahoma" w:cs="Tahoma"/>
          <w:bCs/>
          <w:sz w:val="24"/>
          <w:szCs w:val="24"/>
        </w:rPr>
        <w:t xml:space="preserve">Na </w:t>
      </w:r>
      <w:r>
        <w:rPr>
          <w:rFonts w:ascii="Tahoma" w:hAnsi="Tahoma" w:cs="Tahoma"/>
          <w:bCs/>
          <w:sz w:val="24"/>
          <w:szCs w:val="24"/>
        </w:rPr>
        <w:t xml:space="preserve">maketách lebek sledujte kapacitu mozkovny a jiné </w:t>
      </w:r>
      <w:proofErr w:type="spellStart"/>
      <w:r>
        <w:rPr>
          <w:rFonts w:ascii="Tahoma" w:hAnsi="Tahoma" w:cs="Tahoma"/>
          <w:bCs/>
          <w:sz w:val="24"/>
          <w:szCs w:val="24"/>
        </w:rPr>
        <w:t>hominizační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znaky a zkuste vytvořit vývojovou linii, která postupně směřovala k vývoji člověka. Tuto vývojovou linii zapište.</w:t>
      </w:r>
    </w:p>
    <w:p w:rsidR="001D00AE" w:rsidRPr="009B0D71" w:rsidRDefault="001D00AE" w:rsidP="005515AD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1D00AE" w:rsidRDefault="008D6271" w:rsidP="005515A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</w:t>
      </w:r>
      <w:r w:rsidR="001D00AE">
        <w:rPr>
          <w:rFonts w:ascii="Tahoma" w:hAnsi="Tahoma" w:cs="Tahoma"/>
          <w:b/>
          <w:bCs/>
          <w:sz w:val="24"/>
          <w:szCs w:val="24"/>
        </w:rPr>
        <w:t>:</w:t>
      </w:r>
    </w:p>
    <w:p w:rsidR="001D00AE" w:rsidRPr="004D373D" w:rsidRDefault="001D00AE" w:rsidP="005515AD">
      <w:pPr>
        <w:spacing w:after="0"/>
        <w:rPr>
          <w:rFonts w:ascii="Tahoma" w:hAnsi="Tahoma" w:cs="Tahoma"/>
          <w:bCs/>
          <w:sz w:val="24"/>
          <w:szCs w:val="24"/>
        </w:rPr>
      </w:pPr>
    </w:p>
    <w:p w:rsidR="004D373D" w:rsidRDefault="004D373D" w:rsidP="005515AD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1D00AE" w:rsidRDefault="001D00AE" w:rsidP="005515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Závěr:</w:t>
      </w:r>
      <w:r w:rsidRPr="009B0D71">
        <w:rPr>
          <w:rFonts w:ascii="Tahoma" w:hAnsi="Tahoma" w:cs="Tahoma"/>
          <w:sz w:val="24"/>
          <w:szCs w:val="24"/>
        </w:rPr>
        <w:t xml:space="preserve">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1D00AE" w:rsidRPr="005836FE" w:rsidRDefault="001D00AE" w:rsidP="005515AD">
      <w:pPr>
        <w:rPr>
          <w:rFonts w:ascii="Tahoma" w:hAnsi="Tahoma" w:cs="Tahoma"/>
          <w:sz w:val="24"/>
          <w:szCs w:val="24"/>
        </w:rPr>
      </w:pPr>
    </w:p>
    <w:p w:rsidR="001D00AE" w:rsidRDefault="001D00AE" w:rsidP="005515AD">
      <w:pPr>
        <w:spacing w:before="120"/>
        <w:rPr>
          <w:rFonts w:ascii="Tahoma" w:hAnsi="Tahoma" w:cs="Tahoma"/>
          <w:b/>
          <w:bCs/>
          <w:sz w:val="24"/>
          <w:szCs w:val="24"/>
        </w:rPr>
      </w:pPr>
    </w:p>
    <w:p w:rsidR="001D00AE" w:rsidRPr="005836FE" w:rsidRDefault="001D00AE" w:rsidP="005515AD">
      <w:pPr>
        <w:rPr>
          <w:rFonts w:ascii="Tahoma" w:hAnsi="Tahoma" w:cs="Tahoma"/>
          <w:sz w:val="24"/>
          <w:szCs w:val="24"/>
        </w:rPr>
      </w:pPr>
    </w:p>
    <w:p w:rsidR="001D00AE" w:rsidRPr="009B0D71" w:rsidRDefault="001D00AE" w:rsidP="009F350F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4D373D" w:rsidRPr="00F9045A" w:rsidRDefault="001D00AE" w:rsidP="004D373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D5596A">
        <w:rPr>
          <w:rFonts w:ascii="Tahoma" w:hAnsi="Tahoma" w:cs="Tahoma"/>
          <w:b/>
          <w:bCs/>
          <w:sz w:val="24"/>
          <w:szCs w:val="24"/>
        </w:rPr>
        <w:br w:type="page"/>
      </w: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Úkol č. 3: </w:t>
      </w:r>
      <w:r w:rsidR="004D373D">
        <w:rPr>
          <w:rFonts w:ascii="Tahoma" w:hAnsi="Tahoma" w:cs="Tahoma"/>
          <w:b/>
          <w:bCs/>
          <w:sz w:val="24"/>
          <w:szCs w:val="24"/>
        </w:rPr>
        <w:t>Srovnání pravděpodobného vzhledu postavy předchůdců člověka</w:t>
      </w:r>
    </w:p>
    <w:p w:rsidR="001D00AE" w:rsidRDefault="001D00A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Pr="005515AD" w:rsidRDefault="001D00A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Pr="005515AD" w:rsidRDefault="001D00AE" w:rsidP="005515AD">
      <w:pPr>
        <w:rPr>
          <w:rFonts w:ascii="Tahoma" w:hAnsi="Tahoma" w:cs="Tahoma"/>
          <w:sz w:val="24"/>
          <w:szCs w:val="24"/>
        </w:rPr>
      </w:pPr>
      <w:r w:rsidRPr="005515AD">
        <w:rPr>
          <w:rFonts w:ascii="Tahoma" w:hAnsi="Tahoma" w:cs="Tahoma"/>
          <w:b/>
          <w:bCs/>
          <w:sz w:val="24"/>
          <w:szCs w:val="24"/>
        </w:rPr>
        <w:t>Postup</w:t>
      </w:r>
      <w:r w:rsidRPr="005515AD">
        <w:rPr>
          <w:rFonts w:ascii="Tahoma" w:hAnsi="Tahoma" w:cs="Tahoma"/>
          <w:sz w:val="24"/>
          <w:szCs w:val="24"/>
        </w:rPr>
        <w:t xml:space="preserve">: </w:t>
      </w:r>
    </w:p>
    <w:p w:rsidR="001D00AE" w:rsidRPr="002E4ECA" w:rsidRDefault="002E4ECA" w:rsidP="0099199E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Na nástěnných obrazech sledujte př</w:t>
      </w:r>
      <w:r w:rsidR="003645C1">
        <w:rPr>
          <w:rFonts w:ascii="Tahoma" w:hAnsi="Tahoma" w:cs="Tahoma"/>
          <w:bCs/>
          <w:sz w:val="24"/>
          <w:szCs w:val="24"/>
        </w:rPr>
        <w:t>edevším hmotnost a výšku postavy</w:t>
      </w:r>
      <w:r>
        <w:rPr>
          <w:rFonts w:ascii="Tahoma" w:hAnsi="Tahoma" w:cs="Tahoma"/>
          <w:bCs/>
          <w:sz w:val="24"/>
          <w:szCs w:val="24"/>
        </w:rPr>
        <w:t xml:space="preserve"> a osrstění. Pokuste se jednotlivé zástupce seřadit do vývojové řady směřující k člověku.</w:t>
      </w:r>
    </w:p>
    <w:p w:rsidR="004D373D" w:rsidRPr="005515AD" w:rsidRDefault="004D373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Default="008D6271" w:rsidP="005515A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Pozorování</w:t>
      </w:r>
      <w:r w:rsidR="001D00AE">
        <w:rPr>
          <w:rFonts w:ascii="Tahoma" w:hAnsi="Tahoma" w:cs="Tahoma"/>
          <w:b/>
          <w:bCs/>
          <w:sz w:val="24"/>
          <w:szCs w:val="24"/>
        </w:rPr>
        <w:t>:</w:t>
      </w:r>
    </w:p>
    <w:p w:rsidR="002E4ECA" w:rsidRPr="002E4ECA" w:rsidRDefault="002E4ECA" w:rsidP="005515AD">
      <w:pPr>
        <w:spacing w:after="0"/>
        <w:rPr>
          <w:rFonts w:ascii="Tahoma" w:hAnsi="Tahoma" w:cs="Tahoma"/>
          <w:bCs/>
          <w:sz w:val="24"/>
          <w:szCs w:val="24"/>
        </w:rPr>
      </w:pPr>
    </w:p>
    <w:p w:rsidR="001D00AE" w:rsidRDefault="001D00AE" w:rsidP="005515AD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1D00AE" w:rsidRDefault="001D00AE" w:rsidP="005515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Závěr:</w:t>
      </w:r>
      <w:r w:rsidRPr="009B0D71">
        <w:rPr>
          <w:rFonts w:ascii="Tahoma" w:hAnsi="Tahoma" w:cs="Tahoma"/>
          <w:sz w:val="24"/>
          <w:szCs w:val="24"/>
        </w:rPr>
        <w:t xml:space="preserve"> </w:t>
      </w:r>
      <w:r w:rsidRPr="005836FE">
        <w:rPr>
          <w:rFonts w:ascii="Tahoma" w:hAnsi="Tahoma" w:cs="Tahoma"/>
          <w:sz w:val="24"/>
          <w:szCs w:val="24"/>
        </w:rPr>
        <w:t>Shrňte poznatky, které jste získali v tomto úkolu laboratorní práce.</w:t>
      </w:r>
    </w:p>
    <w:p w:rsidR="001D00AE" w:rsidRPr="005836FE" w:rsidRDefault="001D00AE" w:rsidP="005515AD">
      <w:pPr>
        <w:rPr>
          <w:rFonts w:ascii="Tahoma" w:hAnsi="Tahoma" w:cs="Tahoma"/>
          <w:sz w:val="24"/>
          <w:szCs w:val="24"/>
        </w:rPr>
      </w:pPr>
    </w:p>
    <w:p w:rsidR="001D00AE" w:rsidRDefault="001D00A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E44F8" w:rsidRDefault="001E44F8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D00AE" w:rsidRDefault="001D00AE" w:rsidP="002E4EC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836FE">
        <w:rPr>
          <w:rFonts w:ascii="Tahoma" w:hAnsi="Tahoma" w:cs="Tahoma"/>
          <w:b/>
          <w:bCs/>
          <w:sz w:val="24"/>
          <w:szCs w:val="24"/>
        </w:rPr>
        <w:t>Zdroje:</w:t>
      </w:r>
    </w:p>
    <w:p w:rsidR="001D00AE" w:rsidRPr="005836FE" w:rsidRDefault="001D00AE" w:rsidP="009F350F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1D00AE" w:rsidRDefault="002E4ECA" w:rsidP="009F350F">
      <w:pPr>
        <w:rPr>
          <w:rFonts w:ascii="Tahoma" w:hAnsi="Tahoma" w:cs="Tahoma"/>
          <w:bCs/>
          <w:noProof/>
          <w:sz w:val="24"/>
          <w:szCs w:val="24"/>
        </w:rPr>
      </w:pPr>
      <w:r>
        <w:rPr>
          <w:rFonts w:ascii="Tahoma" w:hAnsi="Tahoma" w:cs="Tahoma"/>
          <w:bCs/>
          <w:noProof/>
          <w:sz w:val="24"/>
          <w:szCs w:val="24"/>
        </w:rPr>
        <w:t>Použity vlastní zdroje</w:t>
      </w:r>
    </w:p>
    <w:p w:rsidR="003D4CA9" w:rsidRPr="008C5D2E" w:rsidRDefault="003D4CA9" w:rsidP="003D4CA9">
      <w:pPr>
        <w:rPr>
          <w:sz w:val="24"/>
          <w:szCs w:val="24"/>
        </w:rPr>
      </w:pPr>
      <w:r w:rsidRPr="008C5D2E">
        <w:rPr>
          <w:sz w:val="24"/>
          <w:szCs w:val="24"/>
        </w:rPr>
        <w:t>Úvodní obrázek: Mgr. Ludmila Malá</w:t>
      </w:r>
    </w:p>
    <w:p w:rsidR="003D4CA9" w:rsidRPr="008C5D2E" w:rsidRDefault="003D4CA9" w:rsidP="003D4CA9">
      <w:pPr>
        <w:rPr>
          <w:sz w:val="24"/>
          <w:szCs w:val="24"/>
        </w:rPr>
      </w:pPr>
    </w:p>
    <w:p w:rsidR="003D4CA9" w:rsidRPr="008C5D2E" w:rsidRDefault="003D4CA9" w:rsidP="003D4CA9">
      <w:pPr>
        <w:rPr>
          <w:sz w:val="24"/>
          <w:szCs w:val="24"/>
        </w:rPr>
      </w:pPr>
    </w:p>
    <w:p w:rsidR="0099199E" w:rsidRPr="008C5D2E" w:rsidRDefault="0099199E" w:rsidP="003D4CA9">
      <w:pPr>
        <w:rPr>
          <w:sz w:val="24"/>
          <w:szCs w:val="24"/>
        </w:rPr>
      </w:pPr>
    </w:p>
    <w:p w:rsidR="003D4CA9" w:rsidRPr="002E4ECA" w:rsidRDefault="003D4CA9" w:rsidP="003D4CA9">
      <w:pPr>
        <w:jc w:val="center"/>
        <w:rPr>
          <w:rFonts w:ascii="Tahoma" w:hAnsi="Tahoma" w:cs="Tahoma"/>
          <w:sz w:val="24"/>
          <w:szCs w:val="24"/>
        </w:rPr>
      </w:pPr>
      <w:r w:rsidRPr="008C5D2E">
        <w:rPr>
          <w:sz w:val="24"/>
          <w:szCs w:val="24"/>
        </w:rPr>
        <w:t>Autoři: Ing. Pavla Plšková a Mgr. Jiří Horký</w:t>
      </w:r>
    </w:p>
    <w:sectPr w:rsidR="003D4CA9" w:rsidRPr="002E4ECA" w:rsidSect="005B4892">
      <w:headerReference w:type="default" r:id="rId20"/>
      <w:footerReference w:type="default" r:id="rId2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A6" w:rsidRDefault="00345EA6" w:rsidP="00526108">
      <w:pPr>
        <w:spacing w:after="0" w:line="240" w:lineRule="auto"/>
      </w:pPr>
      <w:r>
        <w:separator/>
      </w:r>
    </w:p>
  </w:endnote>
  <w:endnote w:type="continuationSeparator" w:id="0">
    <w:p w:rsidR="00345EA6" w:rsidRDefault="00345EA6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026A72" w:rsidP="00526108">
    <w:pPr>
      <w:pStyle w:val="Zpat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OPVK_hor_zakladni_logolink_CMYK_cz.tif" style="position:absolute;left:0;text-align:left;margin-left:101.75pt;margin-top:-41.6pt;width:287.6pt;height:63pt;z-index:-251654144;visibility:visible;mso-position-horizontal-relative:margin">
          <v:imagedata r:id="rId1" o:title=""/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9E" w:rsidRDefault="0099199E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1D00AE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1D00AE" w:rsidP="00526108">
    <w:pPr>
      <w:pStyle w:val="Zpat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1D00AE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A6" w:rsidRDefault="00345EA6" w:rsidP="00526108">
      <w:pPr>
        <w:spacing w:after="0" w:line="240" w:lineRule="auto"/>
      </w:pPr>
      <w:r>
        <w:separator/>
      </w:r>
    </w:p>
  </w:footnote>
  <w:footnote w:type="continuationSeparator" w:id="0">
    <w:p w:rsidR="00345EA6" w:rsidRDefault="00345EA6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026A7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0" o:spid="_x0000_s2050" type="#_x0000_t202" style="position:absolute;margin-left:-42.3pt;margin-top:-12.9pt;width:539.15pt;height:30.65pt;z-index:251651072;visibility:visible" strokecolor="#d8d8d8">
          <v:fill color2="#bfbfbf" rotate="t" angle="90" focus="100%" type="gradient"/>
          <v:textbox>
            <w:txbxContent>
              <w:p w:rsidR="001D00AE" w:rsidRPr="00EB5899" w:rsidRDefault="001D00AE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51" style="position:absolute;margin-left:-42.3pt;margin-top:-12.9pt;width:538.5pt;height:786.1pt;z-index:-251659264;visibility:visible" filled="f" strokecolor="silver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1D00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026A7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2" type="#_x0000_t202" style="position:absolute;margin-left:-40.05pt;margin-top:-6.9pt;width:539.15pt;height:30.65pt;z-index:251654144;visibility:visible" strokecolor="#bfbfbf">
          <v:fill color2="#bfbfbf" rotate="t" angle="90" focus="100%" type="gradient"/>
          <v:textbox>
            <w:txbxContent>
              <w:p w:rsidR="001D00AE" w:rsidRPr="00EB5899" w:rsidRDefault="001D00AE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53" style="position:absolute;margin-left:-40.05pt;margin-top:-6.9pt;width:538.5pt;height:786.1pt;z-index:-251656192;visibility:visible" filled="f" strokecolor="#bfbfbf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026A7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4" type="#_x0000_t202" style="position:absolute;margin-left:-42.3pt;margin-top:-12.9pt;width:539.15pt;height:30.65pt;z-index:251652096;visibility:visible" strokecolor="#bfbfbf">
          <v:fill color2="#bfbfbf" rotate="t" angle="90" focus="100%" type="gradient"/>
          <v:textbox>
            <w:txbxContent>
              <w:p w:rsidR="001D00AE" w:rsidRPr="00EB5899" w:rsidRDefault="001D00AE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55" style="position:absolute;margin-left:-42.3pt;margin-top:-12.9pt;width:538.5pt;height:786.1pt;z-index:-251658240;visibility:visible" filled="f" strokecolor="#bfbfbf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026A7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6" type="#_x0000_t202" style="position:absolute;margin-left:-42.3pt;margin-top:-12.9pt;width:539.15pt;height:30.65pt;z-index:251653120;visibility:visible" strokecolor="#bfbfbf">
          <v:fill color2="#bfbfbf" rotate="t" angle="90" focus="100%" type="gradient"/>
          <v:textbox style="mso-next-textbox:#Text Box 12">
            <w:txbxContent>
              <w:p w:rsidR="001D00AE" w:rsidRPr="00EB5899" w:rsidRDefault="001D00AE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2C25F6"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57" style="position:absolute;margin-left:-42.3pt;margin-top:-12.9pt;width:538.5pt;height:786.1pt;z-index:-251657216;visibility:visible" filled="f" strokecolor="#bfbfbf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F6" w:rsidRDefault="00026A7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-42.3pt;margin-top:-12.9pt;width:539.15pt;height:30.65pt;z-index:251656192;visibility:visible" strokecolor="#bfbfbf">
          <v:fill color2="#bfbfbf" rotate="t" angle="90" focus="100%" type="gradient"/>
          <v:textbox style="mso-next-textbox:#_x0000_s2067">
            <w:txbxContent>
              <w:p w:rsidR="002C25F6" w:rsidRPr="00EB5899" w:rsidRDefault="002C25F6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5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66" style="position:absolute;margin-left:-42.3pt;margin-top:-12.9pt;width:538.5pt;height:786.1pt;z-index:-251652096;visibility:visible" filled="f" strokecolor="#bfbfbf"/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F6" w:rsidRDefault="00026A7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-42.3pt;margin-top:-12.9pt;width:539.15pt;height:30.65pt;z-index:251655168;visibility:visible" strokecolor="#bfbfbf">
          <v:fill color2="#bfbfbf" rotate="t" angle="90" focus="100%" type="gradient"/>
          <v:textbox style="mso-next-textbox:#_x0000_s2065">
            <w:txbxContent>
              <w:p w:rsidR="002C25F6" w:rsidRPr="00EB5899" w:rsidRDefault="002C25F6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6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64" style="position:absolute;margin-left:-42.3pt;margin-top:-12.9pt;width:538.5pt;height:786.1pt;z-index:-251653120;visibility:visible" filled="f" strokecolor="#bfbfbf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E" w:rsidRDefault="00026A72">
    <w:pPr>
      <w:pStyle w:val="Zhlav"/>
    </w:pPr>
    <w:r>
      <w:rPr>
        <w:noProof/>
        <w:lang w:eastAsia="cs-CZ"/>
      </w:rPr>
      <w:pict>
        <v:rect id="Rectangle 31" o:spid="_x0000_s2058" style="position:absolute;margin-left:-42.3pt;margin-top:-7.65pt;width:538.5pt;height:786.1pt;z-index:-251655168;visibility:visible" filled="f" strokecolor="#bfbfb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76E"/>
    <w:multiLevelType w:val="hybridMultilevel"/>
    <w:tmpl w:val="3B628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59D"/>
    <w:multiLevelType w:val="hybridMultilevel"/>
    <w:tmpl w:val="786064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E3440"/>
    <w:multiLevelType w:val="hybridMultilevel"/>
    <w:tmpl w:val="7F5C657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B7164B"/>
    <w:multiLevelType w:val="hybridMultilevel"/>
    <w:tmpl w:val="E8FCBF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65142"/>
    <w:multiLevelType w:val="hybridMultilevel"/>
    <w:tmpl w:val="276CBE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496505"/>
    <w:multiLevelType w:val="hybridMultilevel"/>
    <w:tmpl w:val="786064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E6798"/>
    <w:multiLevelType w:val="hybridMultilevel"/>
    <w:tmpl w:val="276CBE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EA2ABB"/>
    <w:multiLevelType w:val="multilevel"/>
    <w:tmpl w:val="84E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07379"/>
    <w:multiLevelType w:val="hybridMultilevel"/>
    <w:tmpl w:val="892864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531490"/>
    <w:multiLevelType w:val="hybridMultilevel"/>
    <w:tmpl w:val="3B964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60941"/>
    <w:multiLevelType w:val="hybridMultilevel"/>
    <w:tmpl w:val="62BE8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47393"/>
    <w:multiLevelType w:val="hybridMultilevel"/>
    <w:tmpl w:val="8EA4A2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072AB"/>
    <w:multiLevelType w:val="hybridMultilevel"/>
    <w:tmpl w:val="715E9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96825"/>
    <w:multiLevelType w:val="hybridMultilevel"/>
    <w:tmpl w:val="E14CA2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1916"/>
    <w:multiLevelType w:val="hybridMultilevel"/>
    <w:tmpl w:val="276CBE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4E6B0E"/>
    <w:multiLevelType w:val="hybridMultilevel"/>
    <w:tmpl w:val="E8FCBF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009AE"/>
    <w:multiLevelType w:val="hybridMultilevel"/>
    <w:tmpl w:val="FA9CD3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DC7E9F"/>
    <w:multiLevelType w:val="hybridMultilevel"/>
    <w:tmpl w:val="D4323B8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1834BB"/>
    <w:multiLevelType w:val="hybridMultilevel"/>
    <w:tmpl w:val="9D2AF3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144DA9"/>
    <w:multiLevelType w:val="hybridMultilevel"/>
    <w:tmpl w:val="D5C0E7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D3A74"/>
    <w:multiLevelType w:val="hybridMultilevel"/>
    <w:tmpl w:val="A82AC6DA"/>
    <w:lvl w:ilvl="0" w:tplc="0E84448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1"/>
  </w:num>
  <w:num w:numId="5">
    <w:abstractNumId w:val="12"/>
  </w:num>
  <w:num w:numId="6">
    <w:abstractNumId w:val="19"/>
  </w:num>
  <w:num w:numId="7">
    <w:abstractNumId w:val="20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108"/>
    <w:rsid w:val="00001821"/>
    <w:rsid w:val="00003AD2"/>
    <w:rsid w:val="0001135F"/>
    <w:rsid w:val="00026A72"/>
    <w:rsid w:val="00033161"/>
    <w:rsid w:val="00046D15"/>
    <w:rsid w:val="00047B21"/>
    <w:rsid w:val="00062767"/>
    <w:rsid w:val="00073253"/>
    <w:rsid w:val="00097562"/>
    <w:rsid w:val="000B71C8"/>
    <w:rsid w:val="000C77FE"/>
    <w:rsid w:val="000D0B51"/>
    <w:rsid w:val="000E30EF"/>
    <w:rsid w:val="00102189"/>
    <w:rsid w:val="001049F1"/>
    <w:rsid w:val="001067BF"/>
    <w:rsid w:val="00107B96"/>
    <w:rsid w:val="00110F1B"/>
    <w:rsid w:val="0011116C"/>
    <w:rsid w:val="001137DF"/>
    <w:rsid w:val="00113ED9"/>
    <w:rsid w:val="00135B0B"/>
    <w:rsid w:val="0014063E"/>
    <w:rsid w:val="00154E98"/>
    <w:rsid w:val="0017043D"/>
    <w:rsid w:val="0017073C"/>
    <w:rsid w:val="00186A8B"/>
    <w:rsid w:val="00191561"/>
    <w:rsid w:val="00194A5A"/>
    <w:rsid w:val="001D00AE"/>
    <w:rsid w:val="001D11BB"/>
    <w:rsid w:val="001D44F9"/>
    <w:rsid w:val="001E44F8"/>
    <w:rsid w:val="001F4949"/>
    <w:rsid w:val="0021411A"/>
    <w:rsid w:val="002273FC"/>
    <w:rsid w:val="0024148F"/>
    <w:rsid w:val="002418BE"/>
    <w:rsid w:val="00243E54"/>
    <w:rsid w:val="002473C5"/>
    <w:rsid w:val="00256441"/>
    <w:rsid w:val="002630A5"/>
    <w:rsid w:val="002664EC"/>
    <w:rsid w:val="00270AF2"/>
    <w:rsid w:val="00280890"/>
    <w:rsid w:val="0029026C"/>
    <w:rsid w:val="00290BF7"/>
    <w:rsid w:val="00296115"/>
    <w:rsid w:val="002A09EA"/>
    <w:rsid w:val="002A2E66"/>
    <w:rsid w:val="002A4518"/>
    <w:rsid w:val="002A5C67"/>
    <w:rsid w:val="002B29B8"/>
    <w:rsid w:val="002B529D"/>
    <w:rsid w:val="002B5BED"/>
    <w:rsid w:val="002C040E"/>
    <w:rsid w:val="002C0481"/>
    <w:rsid w:val="002C25F6"/>
    <w:rsid w:val="002D227A"/>
    <w:rsid w:val="002D2883"/>
    <w:rsid w:val="002E4D44"/>
    <w:rsid w:val="002E4ECA"/>
    <w:rsid w:val="002F12FC"/>
    <w:rsid w:val="002F5015"/>
    <w:rsid w:val="002F65E9"/>
    <w:rsid w:val="00301DA3"/>
    <w:rsid w:val="00314D5A"/>
    <w:rsid w:val="00315194"/>
    <w:rsid w:val="00326B4F"/>
    <w:rsid w:val="00334A5A"/>
    <w:rsid w:val="00335F29"/>
    <w:rsid w:val="00345EA6"/>
    <w:rsid w:val="003523A7"/>
    <w:rsid w:val="0036006B"/>
    <w:rsid w:val="00362EF5"/>
    <w:rsid w:val="003645C1"/>
    <w:rsid w:val="00381755"/>
    <w:rsid w:val="00393D5E"/>
    <w:rsid w:val="003A227F"/>
    <w:rsid w:val="003A2F81"/>
    <w:rsid w:val="003B1DE5"/>
    <w:rsid w:val="003B444B"/>
    <w:rsid w:val="003C457A"/>
    <w:rsid w:val="003C4D30"/>
    <w:rsid w:val="003D4CA9"/>
    <w:rsid w:val="003D6C60"/>
    <w:rsid w:val="003E495B"/>
    <w:rsid w:val="004040A2"/>
    <w:rsid w:val="00416954"/>
    <w:rsid w:val="00422D08"/>
    <w:rsid w:val="00423F1E"/>
    <w:rsid w:val="0043093D"/>
    <w:rsid w:val="0044299C"/>
    <w:rsid w:val="004463B0"/>
    <w:rsid w:val="004638C7"/>
    <w:rsid w:val="00463B1B"/>
    <w:rsid w:val="004801D8"/>
    <w:rsid w:val="00480BD4"/>
    <w:rsid w:val="00481218"/>
    <w:rsid w:val="00482C5D"/>
    <w:rsid w:val="004962C6"/>
    <w:rsid w:val="004A4922"/>
    <w:rsid w:val="004B499F"/>
    <w:rsid w:val="004C07F3"/>
    <w:rsid w:val="004C1AC3"/>
    <w:rsid w:val="004C6F3B"/>
    <w:rsid w:val="004D373D"/>
    <w:rsid w:val="004D5E76"/>
    <w:rsid w:val="004E2853"/>
    <w:rsid w:val="00501960"/>
    <w:rsid w:val="00501F96"/>
    <w:rsid w:val="00502014"/>
    <w:rsid w:val="0050344F"/>
    <w:rsid w:val="00520505"/>
    <w:rsid w:val="00526108"/>
    <w:rsid w:val="0052712A"/>
    <w:rsid w:val="00530AE9"/>
    <w:rsid w:val="005332F6"/>
    <w:rsid w:val="005379A7"/>
    <w:rsid w:val="005459C5"/>
    <w:rsid w:val="005515AD"/>
    <w:rsid w:val="00553856"/>
    <w:rsid w:val="00555A40"/>
    <w:rsid w:val="005836FE"/>
    <w:rsid w:val="00593777"/>
    <w:rsid w:val="005B41DB"/>
    <w:rsid w:val="005B4892"/>
    <w:rsid w:val="005B7586"/>
    <w:rsid w:val="005C09BE"/>
    <w:rsid w:val="005C2E1C"/>
    <w:rsid w:val="005C44BE"/>
    <w:rsid w:val="005C664E"/>
    <w:rsid w:val="005D2DEE"/>
    <w:rsid w:val="005F4009"/>
    <w:rsid w:val="005F7D1A"/>
    <w:rsid w:val="00601D2E"/>
    <w:rsid w:val="00607048"/>
    <w:rsid w:val="00610E25"/>
    <w:rsid w:val="00627149"/>
    <w:rsid w:val="00641EFC"/>
    <w:rsid w:val="00642ABD"/>
    <w:rsid w:val="00672EA9"/>
    <w:rsid w:val="00675F53"/>
    <w:rsid w:val="0068630A"/>
    <w:rsid w:val="00693146"/>
    <w:rsid w:val="006A5D3D"/>
    <w:rsid w:val="006F2225"/>
    <w:rsid w:val="006F50E1"/>
    <w:rsid w:val="00701D2F"/>
    <w:rsid w:val="00702EE1"/>
    <w:rsid w:val="00710984"/>
    <w:rsid w:val="00720106"/>
    <w:rsid w:val="00735B55"/>
    <w:rsid w:val="0074369C"/>
    <w:rsid w:val="00746E9C"/>
    <w:rsid w:val="00760218"/>
    <w:rsid w:val="00766AF3"/>
    <w:rsid w:val="00770043"/>
    <w:rsid w:val="00770807"/>
    <w:rsid w:val="00776963"/>
    <w:rsid w:val="00776A24"/>
    <w:rsid w:val="007953E7"/>
    <w:rsid w:val="00796C9B"/>
    <w:rsid w:val="00797D05"/>
    <w:rsid w:val="007A0594"/>
    <w:rsid w:val="007A2C1E"/>
    <w:rsid w:val="007A3982"/>
    <w:rsid w:val="007D3E38"/>
    <w:rsid w:val="007D4E91"/>
    <w:rsid w:val="007D6C5D"/>
    <w:rsid w:val="007E2404"/>
    <w:rsid w:val="007E24D6"/>
    <w:rsid w:val="007E70F3"/>
    <w:rsid w:val="007F6F97"/>
    <w:rsid w:val="007F7353"/>
    <w:rsid w:val="00801AE6"/>
    <w:rsid w:val="00801BA2"/>
    <w:rsid w:val="00806252"/>
    <w:rsid w:val="00823CA5"/>
    <w:rsid w:val="008247B5"/>
    <w:rsid w:val="008363DC"/>
    <w:rsid w:val="00853FB4"/>
    <w:rsid w:val="00854750"/>
    <w:rsid w:val="00867C2B"/>
    <w:rsid w:val="008749E2"/>
    <w:rsid w:val="0087517A"/>
    <w:rsid w:val="008867E4"/>
    <w:rsid w:val="00892762"/>
    <w:rsid w:val="00893EB0"/>
    <w:rsid w:val="0089755F"/>
    <w:rsid w:val="00897D0D"/>
    <w:rsid w:val="008A6378"/>
    <w:rsid w:val="008A7A44"/>
    <w:rsid w:val="008C2D3D"/>
    <w:rsid w:val="008C54E7"/>
    <w:rsid w:val="008C5D2E"/>
    <w:rsid w:val="008D1AB3"/>
    <w:rsid w:val="008D2B94"/>
    <w:rsid w:val="008D6271"/>
    <w:rsid w:val="008E14AC"/>
    <w:rsid w:val="008E233A"/>
    <w:rsid w:val="008E5E59"/>
    <w:rsid w:val="008E722E"/>
    <w:rsid w:val="008F47E0"/>
    <w:rsid w:val="008F4F9E"/>
    <w:rsid w:val="008F75E5"/>
    <w:rsid w:val="00901D00"/>
    <w:rsid w:val="00916516"/>
    <w:rsid w:val="00917B84"/>
    <w:rsid w:val="009276F2"/>
    <w:rsid w:val="009352DA"/>
    <w:rsid w:val="009445E2"/>
    <w:rsid w:val="00961B07"/>
    <w:rsid w:val="0097172E"/>
    <w:rsid w:val="00973796"/>
    <w:rsid w:val="009772DE"/>
    <w:rsid w:val="009776B4"/>
    <w:rsid w:val="00983389"/>
    <w:rsid w:val="009869DA"/>
    <w:rsid w:val="009873DF"/>
    <w:rsid w:val="0099199E"/>
    <w:rsid w:val="00993BFD"/>
    <w:rsid w:val="009A09A1"/>
    <w:rsid w:val="009A22AA"/>
    <w:rsid w:val="009A530D"/>
    <w:rsid w:val="009B0D71"/>
    <w:rsid w:val="009C288B"/>
    <w:rsid w:val="009D3951"/>
    <w:rsid w:val="009E05A1"/>
    <w:rsid w:val="009E139D"/>
    <w:rsid w:val="009E54A3"/>
    <w:rsid w:val="009E5725"/>
    <w:rsid w:val="009E6F57"/>
    <w:rsid w:val="009E7717"/>
    <w:rsid w:val="009F350F"/>
    <w:rsid w:val="00A04BB2"/>
    <w:rsid w:val="00A06095"/>
    <w:rsid w:val="00A159F9"/>
    <w:rsid w:val="00A17D5F"/>
    <w:rsid w:val="00A24ACC"/>
    <w:rsid w:val="00A27163"/>
    <w:rsid w:val="00A319C6"/>
    <w:rsid w:val="00A36CEB"/>
    <w:rsid w:val="00A529B9"/>
    <w:rsid w:val="00A81836"/>
    <w:rsid w:val="00A8430E"/>
    <w:rsid w:val="00A96214"/>
    <w:rsid w:val="00AA28E2"/>
    <w:rsid w:val="00AC5381"/>
    <w:rsid w:val="00AC79AA"/>
    <w:rsid w:val="00AE7A03"/>
    <w:rsid w:val="00AF0535"/>
    <w:rsid w:val="00B01C27"/>
    <w:rsid w:val="00B20D26"/>
    <w:rsid w:val="00B24565"/>
    <w:rsid w:val="00B25217"/>
    <w:rsid w:val="00B27179"/>
    <w:rsid w:val="00B4023D"/>
    <w:rsid w:val="00B40885"/>
    <w:rsid w:val="00B41119"/>
    <w:rsid w:val="00B43D41"/>
    <w:rsid w:val="00B4450B"/>
    <w:rsid w:val="00B465CD"/>
    <w:rsid w:val="00B521CB"/>
    <w:rsid w:val="00B728F5"/>
    <w:rsid w:val="00B949C4"/>
    <w:rsid w:val="00B95E82"/>
    <w:rsid w:val="00BD640F"/>
    <w:rsid w:val="00BE42D9"/>
    <w:rsid w:val="00BF4642"/>
    <w:rsid w:val="00BF6045"/>
    <w:rsid w:val="00BF7418"/>
    <w:rsid w:val="00C010F9"/>
    <w:rsid w:val="00C0199A"/>
    <w:rsid w:val="00C07AD3"/>
    <w:rsid w:val="00C26317"/>
    <w:rsid w:val="00C30981"/>
    <w:rsid w:val="00C37F12"/>
    <w:rsid w:val="00C42FB9"/>
    <w:rsid w:val="00C461C2"/>
    <w:rsid w:val="00C613AF"/>
    <w:rsid w:val="00C62666"/>
    <w:rsid w:val="00C62E4E"/>
    <w:rsid w:val="00C71FDD"/>
    <w:rsid w:val="00C770F7"/>
    <w:rsid w:val="00C97668"/>
    <w:rsid w:val="00CC482E"/>
    <w:rsid w:val="00CD44CD"/>
    <w:rsid w:val="00CE553E"/>
    <w:rsid w:val="00CF2E50"/>
    <w:rsid w:val="00CF5223"/>
    <w:rsid w:val="00D0303C"/>
    <w:rsid w:val="00D04E13"/>
    <w:rsid w:val="00D06ACC"/>
    <w:rsid w:val="00D41122"/>
    <w:rsid w:val="00D5596A"/>
    <w:rsid w:val="00D56BFD"/>
    <w:rsid w:val="00D602DC"/>
    <w:rsid w:val="00D82DA4"/>
    <w:rsid w:val="00D848EA"/>
    <w:rsid w:val="00DB2EA2"/>
    <w:rsid w:val="00DB429F"/>
    <w:rsid w:val="00DB5390"/>
    <w:rsid w:val="00DB75C3"/>
    <w:rsid w:val="00DC0766"/>
    <w:rsid w:val="00DE4FFA"/>
    <w:rsid w:val="00DF1954"/>
    <w:rsid w:val="00DF4319"/>
    <w:rsid w:val="00DF711C"/>
    <w:rsid w:val="00E04D25"/>
    <w:rsid w:val="00E15333"/>
    <w:rsid w:val="00E34F31"/>
    <w:rsid w:val="00E83B4D"/>
    <w:rsid w:val="00E918FB"/>
    <w:rsid w:val="00EA20FC"/>
    <w:rsid w:val="00EA354B"/>
    <w:rsid w:val="00EB03D5"/>
    <w:rsid w:val="00EB07AC"/>
    <w:rsid w:val="00EB5899"/>
    <w:rsid w:val="00EB7AAC"/>
    <w:rsid w:val="00ED1462"/>
    <w:rsid w:val="00ED7CDC"/>
    <w:rsid w:val="00EF0D72"/>
    <w:rsid w:val="00F0193C"/>
    <w:rsid w:val="00F030E2"/>
    <w:rsid w:val="00F0485D"/>
    <w:rsid w:val="00F0495A"/>
    <w:rsid w:val="00F12697"/>
    <w:rsid w:val="00F15682"/>
    <w:rsid w:val="00F15D60"/>
    <w:rsid w:val="00F20EA1"/>
    <w:rsid w:val="00F30BB0"/>
    <w:rsid w:val="00F31D70"/>
    <w:rsid w:val="00F56EBF"/>
    <w:rsid w:val="00F73674"/>
    <w:rsid w:val="00F74821"/>
    <w:rsid w:val="00F9045A"/>
    <w:rsid w:val="00F9056C"/>
    <w:rsid w:val="00FB149D"/>
    <w:rsid w:val="00FD2052"/>
    <w:rsid w:val="00FD2833"/>
    <w:rsid w:val="00FE384B"/>
    <w:rsid w:val="00FF2365"/>
    <w:rsid w:val="00FF268A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/>
    <o:shapelayout v:ext="edit">
      <o:idmap v:ext="edit" data="1"/>
      <o:rules v:ext="edit">
        <o:r id="V:Rule2" type="connector" idref="#AutoShape 925"/>
        <o:r id="V:Rule4" type="connector" idref="#AutoShape 9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86A8B"/>
    <w:pPr>
      <w:ind w:left="720"/>
    </w:pPr>
  </w:style>
  <w:style w:type="paragraph" w:customStyle="1" w:styleId="Odstavecseseznamem1">
    <w:name w:val="Odstavec se seznamem1"/>
    <w:basedOn w:val="Normln"/>
    <w:uiPriority w:val="99"/>
    <w:rsid w:val="00EA20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99"/>
    <w:rsid w:val="008D1A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ibliografie">
    <w:name w:val="Bibliography"/>
    <w:basedOn w:val="Normln"/>
    <w:next w:val="Normln"/>
    <w:uiPriority w:val="99"/>
    <w:rsid w:val="005836FE"/>
  </w:style>
  <w:style w:type="table" w:styleId="Mkatabulky">
    <w:name w:val="Table Grid"/>
    <w:basedOn w:val="Normlntabulka"/>
    <w:uiPriority w:val="99"/>
    <w:rsid w:val="00A36CE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8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profesor</cp:lastModifiedBy>
  <cp:revision>26</cp:revision>
  <cp:lastPrinted>2014-11-30T14:37:00Z</cp:lastPrinted>
  <dcterms:created xsi:type="dcterms:W3CDTF">2014-06-25T14:19:00Z</dcterms:created>
  <dcterms:modified xsi:type="dcterms:W3CDTF">2014-12-05T10:44:00Z</dcterms:modified>
</cp:coreProperties>
</file>