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E7691C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B181D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Ústava a </w:t>
            </w:r>
            <w:proofErr w:type="spellStart"/>
            <w:r>
              <w:rPr>
                <w:rFonts w:ascii="Arial" w:hAnsi="Arial" w:cs="Arial"/>
              </w:rPr>
              <w:t>LZPaS</w:t>
            </w:r>
            <w:proofErr w:type="spellEnd"/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CB181D">
              <w:rPr>
                <w:rFonts w:ascii="Arial" w:hAnsi="Arial" w:cs="Arial"/>
                <w:color w:val="FF0000"/>
              </w:rPr>
              <w:t>10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PaedDr. Zdenka </w:t>
            </w:r>
            <w:proofErr w:type="spellStart"/>
            <w:r>
              <w:rPr>
                <w:rFonts w:ascii="Arial" w:hAnsi="Arial" w:cs="Arial"/>
              </w:rPr>
              <w:t>Lajdová</w:t>
            </w:r>
            <w:proofErr w:type="spellEnd"/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F56848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Ústava, lidská práva, státní symboly</w:t>
            </w:r>
            <w:bookmarkStart w:id="0" w:name="_GoBack"/>
            <w:bookmarkEnd w:id="0"/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1D3A28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Ústava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Pr="004A6CB3" w:rsidRDefault="001D3A28" w:rsidP="004A6CB3">
      <w:pPr>
        <w:pStyle w:val="Odstavecseseznamem"/>
        <w:numPr>
          <w:ilvl w:val="0"/>
          <w:numId w:val="23"/>
        </w:numPr>
        <w:contextualSpacing/>
        <w:rPr>
          <w:rFonts w:cs="Tahoma"/>
          <w:b/>
          <w:sz w:val="36"/>
          <w:szCs w:val="36"/>
        </w:rPr>
      </w:pPr>
      <w:r w:rsidRPr="004A6CB3">
        <w:rPr>
          <w:rFonts w:cs="Tahoma"/>
          <w:b/>
          <w:sz w:val="36"/>
          <w:szCs w:val="36"/>
        </w:rPr>
        <w:t>Napiš, co je to ústava</w:t>
      </w: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537D30" w:rsidRDefault="00537D30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Pr="004A6CB3" w:rsidRDefault="001D3A28" w:rsidP="004A6CB3">
      <w:pPr>
        <w:pStyle w:val="Odstavecseseznamem"/>
        <w:numPr>
          <w:ilvl w:val="0"/>
          <w:numId w:val="23"/>
        </w:numPr>
        <w:contextualSpacing/>
        <w:rPr>
          <w:rFonts w:cs="Tahoma"/>
          <w:b/>
          <w:bCs/>
          <w:sz w:val="36"/>
          <w:szCs w:val="36"/>
          <w:u w:val="single"/>
        </w:rPr>
      </w:pPr>
      <w:r w:rsidRPr="004A6CB3">
        <w:rPr>
          <w:rFonts w:cs="Tahoma"/>
          <w:b/>
          <w:bCs/>
          <w:sz w:val="36"/>
          <w:szCs w:val="36"/>
        </w:rPr>
        <w:t xml:space="preserve">Najdi ve slovníku cizích slov nebo </w:t>
      </w:r>
      <w:r w:rsidRPr="004A6CB3">
        <w:rPr>
          <w:rFonts w:eastAsiaTheme="minorEastAsia" w:cs="Tahoma"/>
          <w:b/>
          <w:bCs/>
          <w:sz w:val="36"/>
          <w:szCs w:val="36"/>
        </w:rPr>
        <w:t xml:space="preserve"> na</w:t>
      </w:r>
      <w:r w:rsidRPr="004A6CB3">
        <w:rPr>
          <w:rFonts w:cs="Tahoma"/>
          <w:b/>
          <w:bCs/>
          <w:sz w:val="36"/>
          <w:szCs w:val="36"/>
        </w:rPr>
        <w:t xml:space="preserve"> </w:t>
      </w:r>
      <w:r w:rsidRPr="004A6CB3">
        <w:rPr>
          <w:rFonts w:eastAsiaTheme="minorEastAsia" w:cs="Tahoma"/>
          <w:b/>
          <w:bCs/>
          <w:sz w:val="36"/>
          <w:szCs w:val="36"/>
        </w:rPr>
        <w:t xml:space="preserve"> internetu význam </w:t>
      </w:r>
      <w:proofErr w:type="gramStart"/>
      <w:r w:rsidRPr="004A6CB3">
        <w:rPr>
          <w:rFonts w:eastAsiaTheme="minorEastAsia" w:cs="Tahoma"/>
          <w:b/>
          <w:bCs/>
          <w:sz w:val="36"/>
          <w:szCs w:val="36"/>
        </w:rPr>
        <w:t>slova</w:t>
      </w:r>
      <w:r w:rsidR="00EE0B39">
        <w:rPr>
          <w:rFonts w:eastAsiaTheme="minorEastAsia" w:cs="Tahoma"/>
          <w:b/>
          <w:bCs/>
          <w:sz w:val="36"/>
          <w:szCs w:val="36"/>
        </w:rPr>
        <w:t xml:space="preserve"> </w:t>
      </w:r>
      <w:r w:rsidRPr="004A6CB3">
        <w:rPr>
          <w:rFonts w:eastAsiaTheme="minorEastAsia" w:cs="Tahoma"/>
          <w:b/>
          <w:bCs/>
          <w:sz w:val="36"/>
          <w:szCs w:val="36"/>
        </w:rPr>
        <w:t xml:space="preserve"> </w:t>
      </w:r>
      <w:r w:rsidRPr="004A6CB3">
        <w:rPr>
          <w:rFonts w:cs="Tahoma"/>
          <w:b/>
          <w:bCs/>
          <w:sz w:val="36"/>
          <w:szCs w:val="36"/>
          <w:u w:val="single"/>
        </w:rPr>
        <w:t>preambule</w:t>
      </w:r>
      <w:proofErr w:type="gramEnd"/>
    </w:p>
    <w:p w:rsidR="001D3A28" w:rsidRDefault="001D3A28" w:rsidP="001D3A28">
      <w:pPr>
        <w:contextualSpacing/>
        <w:rPr>
          <w:rFonts w:cs="Tahoma"/>
          <w:b/>
          <w:bCs/>
          <w:sz w:val="36"/>
          <w:szCs w:val="36"/>
        </w:rPr>
      </w:pPr>
    </w:p>
    <w:p w:rsidR="00277DEC" w:rsidRDefault="00277DEC" w:rsidP="001D3A28">
      <w:pPr>
        <w:contextualSpacing/>
        <w:rPr>
          <w:rFonts w:cs="Tahoma"/>
          <w:sz w:val="36"/>
          <w:szCs w:val="36"/>
        </w:rPr>
      </w:pPr>
    </w:p>
    <w:p w:rsidR="00277DEC" w:rsidRDefault="00277DEC" w:rsidP="001D3A28">
      <w:pPr>
        <w:contextualSpacing/>
        <w:rPr>
          <w:rFonts w:cs="Tahoma"/>
          <w:sz w:val="36"/>
          <w:szCs w:val="36"/>
        </w:rPr>
      </w:pPr>
    </w:p>
    <w:p w:rsidR="00277DEC" w:rsidRDefault="00277DEC" w:rsidP="001D3A28">
      <w:pPr>
        <w:contextualSpacing/>
        <w:rPr>
          <w:rFonts w:cs="Tahoma"/>
          <w:sz w:val="36"/>
          <w:szCs w:val="36"/>
        </w:rPr>
      </w:pPr>
    </w:p>
    <w:p w:rsidR="00277DEC" w:rsidRDefault="00277DEC" w:rsidP="001D3A28">
      <w:pPr>
        <w:contextualSpacing/>
        <w:rPr>
          <w:rFonts w:cs="Tahoma"/>
          <w:sz w:val="36"/>
          <w:szCs w:val="36"/>
        </w:rPr>
      </w:pPr>
    </w:p>
    <w:p w:rsidR="004A6CB3" w:rsidRDefault="004A6CB3" w:rsidP="001D3A28">
      <w:pPr>
        <w:contextualSpacing/>
        <w:rPr>
          <w:rFonts w:cs="Tahoma"/>
          <w:b/>
          <w:sz w:val="36"/>
          <w:szCs w:val="36"/>
        </w:rPr>
      </w:pPr>
    </w:p>
    <w:p w:rsidR="004A6CB3" w:rsidRDefault="004A6CB3" w:rsidP="001D3A28">
      <w:pPr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537D30" w:rsidRDefault="00537D30" w:rsidP="00537D3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277DEC" w:rsidRPr="004A6CB3" w:rsidRDefault="00277DEC" w:rsidP="00537D30">
      <w:pPr>
        <w:pStyle w:val="Odstavecseseznamem"/>
        <w:numPr>
          <w:ilvl w:val="0"/>
          <w:numId w:val="23"/>
        </w:numPr>
        <w:contextualSpacing/>
        <w:rPr>
          <w:rFonts w:cs="Tahoma"/>
          <w:b/>
          <w:sz w:val="36"/>
          <w:szCs w:val="36"/>
        </w:rPr>
      </w:pPr>
      <w:r w:rsidRPr="004A6CB3">
        <w:rPr>
          <w:rFonts w:cs="Tahoma"/>
          <w:b/>
          <w:sz w:val="36"/>
          <w:szCs w:val="36"/>
        </w:rPr>
        <w:t>Napiš, jaká je struktura Ústavy ČR</w:t>
      </w:r>
    </w:p>
    <w:p w:rsidR="004A6CB3" w:rsidRDefault="004A6CB3" w:rsidP="004A6CB3">
      <w:pPr>
        <w:pStyle w:val="Normlnweb"/>
        <w:spacing w:before="0" w:beforeAutospacing="0" w:after="0" w:afterAutospacing="0"/>
        <w:rPr>
          <w:rFonts w:cs="Tahoma"/>
          <w:sz w:val="36"/>
          <w:szCs w:val="36"/>
        </w:rPr>
      </w:pPr>
    </w:p>
    <w:p w:rsidR="00DE7F24" w:rsidRDefault="00DE7F24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DE7F24" w:rsidRDefault="00DE7F24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DE7F24" w:rsidRDefault="00DE7F24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DE7F24" w:rsidRDefault="00DE7F24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537D30" w:rsidRDefault="00537D30" w:rsidP="00277DEC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652C92" w:rsidRDefault="00652C92" w:rsidP="00652C92">
      <w:pPr>
        <w:contextualSpacing/>
        <w:rPr>
          <w:rFonts w:ascii="Calibri" w:eastAsia="Times New Roman" w:hAnsi="Calibri" w:cs="Times New Roman"/>
          <w:color w:val="000000"/>
          <w:kern w:val="24"/>
          <w:sz w:val="36"/>
          <w:szCs w:val="36"/>
        </w:rPr>
      </w:pPr>
    </w:p>
    <w:p w:rsidR="00DE7F24" w:rsidRPr="00652C92" w:rsidRDefault="00DE7F24" w:rsidP="00652C92">
      <w:pPr>
        <w:pStyle w:val="Odstavecseseznamem"/>
        <w:numPr>
          <w:ilvl w:val="0"/>
          <w:numId w:val="23"/>
        </w:numPr>
        <w:contextualSpacing/>
        <w:rPr>
          <w:rFonts w:cs="Tahoma"/>
          <w:sz w:val="36"/>
          <w:szCs w:val="36"/>
        </w:rPr>
      </w:pPr>
      <w:r w:rsidRPr="00652C92">
        <w:rPr>
          <w:rFonts w:eastAsiaTheme="minorEastAsia" w:cs="Tahoma"/>
          <w:b/>
          <w:bCs/>
          <w:sz w:val="36"/>
          <w:szCs w:val="36"/>
        </w:rPr>
        <w:t>Jednu kapitolu si vyber, přečti</w:t>
      </w:r>
      <w:r w:rsidR="004A6CB3" w:rsidRPr="00652C92">
        <w:rPr>
          <w:rFonts w:cs="Tahoma"/>
          <w:b/>
          <w:bCs/>
          <w:sz w:val="36"/>
          <w:szCs w:val="36"/>
        </w:rPr>
        <w:t xml:space="preserve"> si ji a pak nám o ní řekneš několik slov</w:t>
      </w: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652C92" w:rsidRPr="00652C92" w:rsidRDefault="00652C92" w:rsidP="00652C92">
      <w:pPr>
        <w:ind w:left="360"/>
        <w:contextualSpacing/>
        <w:rPr>
          <w:rFonts w:cs="Tahoma"/>
          <w:sz w:val="36"/>
          <w:szCs w:val="36"/>
        </w:rPr>
      </w:pPr>
    </w:p>
    <w:p w:rsidR="00652C92" w:rsidRPr="00652C92" w:rsidRDefault="00652C92" w:rsidP="00652C92">
      <w:pPr>
        <w:ind w:left="360"/>
        <w:contextualSpacing/>
        <w:rPr>
          <w:rFonts w:cs="Tahoma"/>
          <w:sz w:val="36"/>
          <w:szCs w:val="36"/>
        </w:rPr>
      </w:pPr>
    </w:p>
    <w:p w:rsidR="00961F51" w:rsidRPr="00961F51" w:rsidRDefault="00961F51" w:rsidP="00961F51">
      <w:pPr>
        <w:pStyle w:val="Odstavecseseznamem"/>
        <w:ind w:left="720"/>
        <w:contextualSpacing/>
        <w:rPr>
          <w:rFonts w:cs="Tahoma"/>
          <w:sz w:val="36"/>
          <w:szCs w:val="36"/>
        </w:rPr>
      </w:pPr>
    </w:p>
    <w:p w:rsidR="00961F51" w:rsidRPr="00961F51" w:rsidRDefault="00961F51" w:rsidP="00961F51">
      <w:pPr>
        <w:ind w:left="360"/>
        <w:contextualSpacing/>
        <w:rPr>
          <w:rFonts w:cs="Tahoma"/>
          <w:sz w:val="36"/>
          <w:szCs w:val="36"/>
        </w:rPr>
      </w:pPr>
    </w:p>
    <w:p w:rsidR="004A6CB3" w:rsidRPr="004A6CB3" w:rsidRDefault="004A6CB3" w:rsidP="004A6CB3">
      <w:pPr>
        <w:pStyle w:val="Odstavecseseznamem"/>
        <w:numPr>
          <w:ilvl w:val="0"/>
          <w:numId w:val="23"/>
        </w:numPr>
        <w:contextualSpacing/>
        <w:rPr>
          <w:rFonts w:cs="Tahoma"/>
          <w:sz w:val="36"/>
          <w:szCs w:val="36"/>
        </w:rPr>
      </w:pPr>
      <w:proofErr w:type="gramStart"/>
      <w:r>
        <w:rPr>
          <w:rFonts w:cs="Tahoma"/>
          <w:b/>
          <w:bCs/>
          <w:sz w:val="36"/>
          <w:szCs w:val="36"/>
        </w:rPr>
        <w:t>Zkus  sepsat</w:t>
      </w:r>
      <w:proofErr w:type="gramEnd"/>
      <w:r>
        <w:rPr>
          <w:rFonts w:cs="Tahoma"/>
          <w:b/>
          <w:bCs/>
          <w:sz w:val="36"/>
          <w:szCs w:val="36"/>
        </w:rPr>
        <w:t xml:space="preserve">  několik</w:t>
      </w:r>
      <w:r w:rsidRPr="004A6CB3">
        <w:rPr>
          <w:rFonts w:cs="Tahoma"/>
          <w:b/>
          <w:bCs/>
          <w:sz w:val="36"/>
          <w:szCs w:val="36"/>
        </w:rPr>
        <w:t xml:space="preserve"> základních lidských práv.</w:t>
      </w: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contextualSpacing/>
        <w:rPr>
          <w:rFonts w:cs="Tahoma"/>
          <w:sz w:val="36"/>
          <w:szCs w:val="36"/>
        </w:rPr>
      </w:pPr>
    </w:p>
    <w:p w:rsidR="004A6CB3" w:rsidRDefault="004A6CB3" w:rsidP="004A6CB3">
      <w:pPr>
        <w:pStyle w:val="Odstavecseseznamem"/>
        <w:numPr>
          <w:ilvl w:val="0"/>
          <w:numId w:val="23"/>
        </w:numPr>
        <w:contextualSpacing/>
        <w:rPr>
          <w:rFonts w:cs="Tahoma"/>
          <w:b/>
          <w:sz w:val="36"/>
          <w:szCs w:val="36"/>
        </w:rPr>
      </w:pPr>
      <w:r w:rsidRPr="00652C92">
        <w:rPr>
          <w:rFonts w:cs="Tahoma"/>
          <w:b/>
          <w:sz w:val="36"/>
          <w:szCs w:val="36"/>
        </w:rPr>
        <w:t>Napiš, jak se jmenuje dokument, ve kterém jsou tato práva sepsána</w:t>
      </w:r>
    </w:p>
    <w:p w:rsidR="001C50E0" w:rsidRDefault="001C50E0" w:rsidP="001C50E0">
      <w:pPr>
        <w:contextualSpacing/>
        <w:rPr>
          <w:rFonts w:cs="Tahoma"/>
          <w:b/>
          <w:sz w:val="36"/>
          <w:szCs w:val="36"/>
        </w:rPr>
      </w:pPr>
    </w:p>
    <w:p w:rsidR="001C50E0" w:rsidRDefault="001C50E0" w:rsidP="001C50E0">
      <w:pPr>
        <w:contextualSpacing/>
        <w:rPr>
          <w:rFonts w:cs="Tahoma"/>
          <w:b/>
          <w:sz w:val="36"/>
          <w:szCs w:val="36"/>
        </w:rPr>
      </w:pPr>
    </w:p>
    <w:p w:rsidR="001C50E0" w:rsidRDefault="001C50E0" w:rsidP="001C50E0">
      <w:pPr>
        <w:contextualSpacing/>
        <w:rPr>
          <w:rFonts w:cs="Tahoma"/>
          <w:b/>
          <w:sz w:val="36"/>
          <w:szCs w:val="36"/>
        </w:rPr>
      </w:pPr>
    </w:p>
    <w:p w:rsidR="001C50E0" w:rsidRDefault="001C50E0" w:rsidP="001C50E0">
      <w:pPr>
        <w:contextualSpacing/>
        <w:rPr>
          <w:rFonts w:cs="Tahoma"/>
          <w:b/>
          <w:sz w:val="36"/>
          <w:szCs w:val="36"/>
        </w:rPr>
      </w:pPr>
    </w:p>
    <w:p w:rsidR="001C50E0" w:rsidRDefault="001C50E0" w:rsidP="001C50E0">
      <w:pPr>
        <w:contextualSpacing/>
        <w:rPr>
          <w:rFonts w:cs="Tahoma"/>
          <w:b/>
          <w:sz w:val="36"/>
          <w:szCs w:val="36"/>
        </w:rPr>
      </w:pPr>
    </w:p>
    <w:p w:rsidR="001C50E0" w:rsidRDefault="001C50E0" w:rsidP="001C50E0">
      <w:pPr>
        <w:contextualSpacing/>
        <w:rPr>
          <w:rFonts w:cs="Tahoma"/>
          <w:b/>
          <w:sz w:val="36"/>
          <w:szCs w:val="36"/>
        </w:rPr>
      </w:pPr>
    </w:p>
    <w:p w:rsidR="001C50E0" w:rsidRDefault="001C50E0" w:rsidP="001C50E0">
      <w:pPr>
        <w:pStyle w:val="Odstavecseseznamem"/>
        <w:ind w:left="720"/>
        <w:contextualSpacing/>
        <w:rPr>
          <w:rFonts w:cs="Tahoma"/>
          <w:b/>
          <w:sz w:val="36"/>
          <w:szCs w:val="36"/>
        </w:rPr>
      </w:pPr>
    </w:p>
    <w:p w:rsidR="001C50E0" w:rsidRPr="001C50E0" w:rsidRDefault="00961F51" w:rsidP="001C50E0">
      <w:pPr>
        <w:pStyle w:val="Odstavecseseznamem"/>
        <w:numPr>
          <w:ilvl w:val="0"/>
          <w:numId w:val="23"/>
        </w:numPr>
        <w:contextualSpacing/>
        <w:rPr>
          <w:rFonts w:cs="Tahoma"/>
          <w:b/>
          <w:sz w:val="36"/>
          <w:szCs w:val="36"/>
        </w:rPr>
      </w:pPr>
      <w:r>
        <w:rPr>
          <w:rFonts w:cs="Tahoma"/>
          <w:b/>
          <w:sz w:val="36"/>
          <w:szCs w:val="36"/>
        </w:rPr>
        <w:t>Vyjmenuj státní symb</w:t>
      </w:r>
      <w:r w:rsidR="001C50E0">
        <w:rPr>
          <w:rFonts w:cs="Tahoma"/>
          <w:b/>
          <w:sz w:val="36"/>
          <w:szCs w:val="36"/>
        </w:rPr>
        <w:t>oly</w:t>
      </w:r>
    </w:p>
    <w:p w:rsidR="004A6CB3" w:rsidRPr="004A6CB3" w:rsidRDefault="004A6CB3" w:rsidP="004A6CB3">
      <w:pPr>
        <w:pStyle w:val="Odstavecseseznamem"/>
        <w:ind w:left="720"/>
        <w:contextualSpacing/>
        <w:rPr>
          <w:rFonts w:cs="Tahoma"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 xml:space="preserve"> </w:t>
      </w:r>
    </w:p>
    <w:p w:rsidR="004A6CB3" w:rsidRPr="004A6CB3" w:rsidRDefault="004A6CB3" w:rsidP="004A6CB3">
      <w:pPr>
        <w:pStyle w:val="Odstavecseseznamem"/>
        <w:ind w:left="720"/>
        <w:contextualSpacing/>
        <w:rPr>
          <w:rFonts w:cs="Tahoma"/>
          <w:sz w:val="36"/>
          <w:szCs w:val="36"/>
        </w:rPr>
      </w:pPr>
    </w:p>
    <w:p w:rsidR="00DE7F24" w:rsidRPr="001D3A28" w:rsidRDefault="00DE7F24" w:rsidP="00277DEC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1D3A28" w:rsidRDefault="001D3A28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277DEC" w:rsidRDefault="00277DEC" w:rsidP="002C5C75">
      <w:pPr>
        <w:contextualSpacing/>
        <w:rPr>
          <w:rFonts w:cs="Tahoma"/>
          <w:sz w:val="36"/>
          <w:szCs w:val="36"/>
        </w:rPr>
      </w:pPr>
    </w:p>
    <w:p w:rsidR="009600ED" w:rsidRDefault="009600ED" w:rsidP="002C5C75">
      <w:pPr>
        <w:contextualSpacing/>
        <w:rPr>
          <w:rFonts w:cs="Tahoma"/>
          <w:sz w:val="36"/>
          <w:szCs w:val="36"/>
        </w:rPr>
      </w:pPr>
    </w:p>
    <w:sectPr w:rsidR="009600ED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06" w:rsidRDefault="00F57706" w:rsidP="0031370A">
      <w:pPr>
        <w:spacing w:after="0" w:line="240" w:lineRule="auto"/>
      </w:pPr>
      <w:r>
        <w:separator/>
      </w:r>
    </w:p>
  </w:endnote>
  <w:endnote w:type="continuationSeparator" w:id="0">
    <w:p w:rsidR="00F57706" w:rsidRDefault="00F57706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51BF2" wp14:editId="304DC438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26D5FC1" wp14:editId="28FF3D9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4" name="Obrázek 4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62E99DF8" wp14:editId="375E1912">
          <wp:extent cx="3579979" cy="596347"/>
          <wp:effectExtent l="0" t="0" r="0" b="0"/>
          <wp:docPr id="5" name="Obrázek 5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06" w:rsidRDefault="00F57706" w:rsidP="0031370A">
      <w:pPr>
        <w:spacing w:after="0" w:line="240" w:lineRule="auto"/>
      </w:pPr>
      <w:r>
        <w:separator/>
      </w:r>
    </w:p>
  </w:footnote>
  <w:footnote w:type="continuationSeparator" w:id="0">
    <w:p w:rsidR="00F57706" w:rsidRDefault="00F57706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36AF4"/>
    <w:multiLevelType w:val="hybridMultilevel"/>
    <w:tmpl w:val="4586B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9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12"/>
  </w:num>
  <w:num w:numId="10">
    <w:abstractNumId w:val="14"/>
  </w:num>
  <w:num w:numId="11">
    <w:abstractNumId w:val="7"/>
  </w:num>
  <w:num w:numId="12">
    <w:abstractNumId w:val="20"/>
  </w:num>
  <w:num w:numId="13">
    <w:abstractNumId w:val="8"/>
  </w:num>
  <w:num w:numId="14">
    <w:abstractNumId w:val="18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1"/>
  </w:num>
  <w:num w:numId="21">
    <w:abstractNumId w:val="15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5241C"/>
    <w:rsid w:val="000A03E9"/>
    <w:rsid w:val="000E44F9"/>
    <w:rsid w:val="001A4F49"/>
    <w:rsid w:val="001A67E7"/>
    <w:rsid w:val="001C50E0"/>
    <w:rsid w:val="001C793A"/>
    <w:rsid w:val="001D3A28"/>
    <w:rsid w:val="001D4547"/>
    <w:rsid w:val="0020723B"/>
    <w:rsid w:val="0023249F"/>
    <w:rsid w:val="00234EF6"/>
    <w:rsid w:val="00277DEC"/>
    <w:rsid w:val="002A4629"/>
    <w:rsid w:val="002C5C75"/>
    <w:rsid w:val="002D76C4"/>
    <w:rsid w:val="00305EF7"/>
    <w:rsid w:val="0031370A"/>
    <w:rsid w:val="00322C36"/>
    <w:rsid w:val="0034028D"/>
    <w:rsid w:val="00345123"/>
    <w:rsid w:val="003709A3"/>
    <w:rsid w:val="003A0E9B"/>
    <w:rsid w:val="003A25D7"/>
    <w:rsid w:val="003D0F56"/>
    <w:rsid w:val="003D10DF"/>
    <w:rsid w:val="004079AC"/>
    <w:rsid w:val="00436313"/>
    <w:rsid w:val="004A6CB3"/>
    <w:rsid w:val="004B4D9F"/>
    <w:rsid w:val="00537D30"/>
    <w:rsid w:val="00583307"/>
    <w:rsid w:val="005919D1"/>
    <w:rsid w:val="00592F03"/>
    <w:rsid w:val="005F7DD1"/>
    <w:rsid w:val="00602315"/>
    <w:rsid w:val="00626542"/>
    <w:rsid w:val="00641B3D"/>
    <w:rsid w:val="00652C92"/>
    <w:rsid w:val="00666103"/>
    <w:rsid w:val="006C2B37"/>
    <w:rsid w:val="006E1EEB"/>
    <w:rsid w:val="006F3F4E"/>
    <w:rsid w:val="00735C08"/>
    <w:rsid w:val="0074620E"/>
    <w:rsid w:val="007646DB"/>
    <w:rsid w:val="007B7F15"/>
    <w:rsid w:val="007C5631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B27D1"/>
    <w:rsid w:val="008D5251"/>
    <w:rsid w:val="008D7A76"/>
    <w:rsid w:val="0090399A"/>
    <w:rsid w:val="009215E4"/>
    <w:rsid w:val="0094277C"/>
    <w:rsid w:val="009600ED"/>
    <w:rsid w:val="00961F51"/>
    <w:rsid w:val="00980F58"/>
    <w:rsid w:val="0099738C"/>
    <w:rsid w:val="009A328C"/>
    <w:rsid w:val="009A637D"/>
    <w:rsid w:val="009B59D2"/>
    <w:rsid w:val="009C7123"/>
    <w:rsid w:val="009D69D4"/>
    <w:rsid w:val="00A17258"/>
    <w:rsid w:val="00A50A4B"/>
    <w:rsid w:val="00A67F45"/>
    <w:rsid w:val="00AB234E"/>
    <w:rsid w:val="00AC0032"/>
    <w:rsid w:val="00AC0A16"/>
    <w:rsid w:val="00AF3847"/>
    <w:rsid w:val="00B132C0"/>
    <w:rsid w:val="00B15376"/>
    <w:rsid w:val="00B52F95"/>
    <w:rsid w:val="00B60580"/>
    <w:rsid w:val="00B67A1B"/>
    <w:rsid w:val="00B97509"/>
    <w:rsid w:val="00BA6CFC"/>
    <w:rsid w:val="00BA6D19"/>
    <w:rsid w:val="00BA7A3D"/>
    <w:rsid w:val="00BD4FF1"/>
    <w:rsid w:val="00C32325"/>
    <w:rsid w:val="00C54DAE"/>
    <w:rsid w:val="00C80787"/>
    <w:rsid w:val="00CB181D"/>
    <w:rsid w:val="00D26FF8"/>
    <w:rsid w:val="00D9084E"/>
    <w:rsid w:val="00D9726F"/>
    <w:rsid w:val="00DA062C"/>
    <w:rsid w:val="00DA4B82"/>
    <w:rsid w:val="00DA7E25"/>
    <w:rsid w:val="00DD26E2"/>
    <w:rsid w:val="00DE7F24"/>
    <w:rsid w:val="00DF4A95"/>
    <w:rsid w:val="00DF6885"/>
    <w:rsid w:val="00E04209"/>
    <w:rsid w:val="00E077A2"/>
    <w:rsid w:val="00E10E0A"/>
    <w:rsid w:val="00E57174"/>
    <w:rsid w:val="00E7289D"/>
    <w:rsid w:val="00E7691C"/>
    <w:rsid w:val="00E80EAE"/>
    <w:rsid w:val="00E85F93"/>
    <w:rsid w:val="00EB3038"/>
    <w:rsid w:val="00EE0B39"/>
    <w:rsid w:val="00F33962"/>
    <w:rsid w:val="00F45818"/>
    <w:rsid w:val="00F475E8"/>
    <w:rsid w:val="00F56848"/>
    <w:rsid w:val="00F57706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D0A6-44DC-4BFA-ADEE-5C2999AB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13</cp:revision>
  <cp:lastPrinted>2013-08-01T07:44:00Z</cp:lastPrinted>
  <dcterms:created xsi:type="dcterms:W3CDTF">2014-03-15T13:07:00Z</dcterms:created>
  <dcterms:modified xsi:type="dcterms:W3CDTF">2014-12-04T11:34:00Z</dcterms:modified>
</cp:coreProperties>
</file>