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C062D8">
        <w:rPr>
          <w:rFonts w:cstheme="minorHAnsi"/>
          <w:sz w:val="40"/>
          <w:szCs w:val="40"/>
        </w:rPr>
        <w:t xml:space="preserve"> </w:t>
      </w:r>
      <w:r w:rsidR="009413EB">
        <w:rPr>
          <w:rFonts w:cstheme="minorHAnsi"/>
          <w:sz w:val="40"/>
          <w:szCs w:val="40"/>
        </w:rPr>
        <w:t>5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7A2138" w:rsidP="007A21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Podnikání, podnikatelský záměr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7A21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7A2138">
              <w:rPr>
                <w:rFonts w:ascii="Arial" w:hAnsi="Arial" w:cs="Arial"/>
                <w:color w:val="FF0000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7A2138" w:rsidP="007A21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Obsah podnikatelského záměru, podnikatelské riziko, vlastní návrh podnikatelského záměru</w:t>
            </w:r>
            <w:r w:rsidR="002E658E">
              <w:rPr>
                <w:rFonts w:ascii="Arial" w:hAnsi="Arial" w:cs="Arial"/>
              </w:rPr>
              <w:t xml:space="preserve"> 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8E2CC3" w:rsidRDefault="007A2138" w:rsidP="00863700">
      <w:pPr>
        <w:rPr>
          <w:rFonts w:ascii="Tahoma" w:hAnsi="Tahoma" w:cs="Tahoma"/>
          <w:sz w:val="24"/>
          <w:szCs w:val="24"/>
        </w:rPr>
      </w:pPr>
      <w:r w:rsidRPr="007A2138">
        <w:rPr>
          <w:rFonts w:ascii="Tahoma" w:hAnsi="Tahoma" w:cs="Tahoma"/>
          <w:sz w:val="24"/>
          <w:szCs w:val="24"/>
        </w:rPr>
        <w:lastRenderedPageBreak/>
        <w:t xml:space="preserve">Podnikatelský záměr je prvním důležitým krokem každého </w:t>
      </w:r>
      <w:proofErr w:type="gramStart"/>
      <w:r w:rsidRPr="007A2138">
        <w:rPr>
          <w:rFonts w:ascii="Tahoma" w:hAnsi="Tahoma" w:cs="Tahoma"/>
          <w:sz w:val="24"/>
          <w:szCs w:val="24"/>
        </w:rPr>
        <w:t>budoucího  podnikatele</w:t>
      </w:r>
      <w:proofErr w:type="gramEnd"/>
      <w:r w:rsidRPr="007A213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Jak se pustit do podnikání? </w:t>
      </w:r>
      <w:r w:rsidR="00EA45D3">
        <w:rPr>
          <w:rFonts w:ascii="Tahoma" w:hAnsi="Tahoma" w:cs="Tahoma"/>
          <w:sz w:val="24"/>
          <w:szCs w:val="24"/>
        </w:rPr>
        <w:t>Řada úspěšných podnikatelů z</w:t>
      </w:r>
      <w:r w:rsidRPr="00FD5F3E">
        <w:rPr>
          <w:rFonts w:ascii="Tahoma" w:hAnsi="Tahoma" w:cs="Tahoma"/>
          <w:sz w:val="24"/>
          <w:szCs w:val="24"/>
        </w:rPr>
        <w:t xml:space="preserve">ačala prostě geniálním nápadem, kterému věřili a realizovali jej. </w:t>
      </w:r>
      <w:r w:rsidR="00FD5F3E" w:rsidRPr="00FD5F3E">
        <w:rPr>
          <w:rFonts w:ascii="Tahoma" w:hAnsi="Tahoma" w:cs="Tahoma"/>
          <w:sz w:val="24"/>
          <w:szCs w:val="24"/>
        </w:rPr>
        <w:t>V praxi však častěji funguje dobře připravený</w:t>
      </w:r>
      <w:r w:rsidR="00FD5F3E">
        <w:rPr>
          <w:rFonts w:ascii="Tahoma" w:hAnsi="Tahoma" w:cs="Tahoma"/>
          <w:b/>
          <w:sz w:val="24"/>
          <w:szCs w:val="24"/>
        </w:rPr>
        <w:t xml:space="preserve"> podnikatelský záměr (podnikatelský plán). </w:t>
      </w:r>
      <w:r w:rsidR="00FD5F3E" w:rsidRPr="00FD5F3E">
        <w:rPr>
          <w:rFonts w:ascii="Tahoma" w:hAnsi="Tahoma" w:cs="Tahoma"/>
          <w:sz w:val="24"/>
          <w:szCs w:val="24"/>
        </w:rPr>
        <w:t>My se s ním</w:t>
      </w:r>
      <w:r w:rsidR="00FD5F3E">
        <w:rPr>
          <w:rFonts w:ascii="Tahoma" w:hAnsi="Tahoma" w:cs="Tahoma"/>
          <w:b/>
          <w:sz w:val="24"/>
          <w:szCs w:val="24"/>
        </w:rPr>
        <w:t xml:space="preserve"> </w:t>
      </w:r>
      <w:r w:rsidR="00FD5F3E" w:rsidRPr="00FD5F3E">
        <w:rPr>
          <w:rFonts w:ascii="Tahoma" w:hAnsi="Tahoma" w:cs="Tahoma"/>
          <w:sz w:val="24"/>
          <w:szCs w:val="24"/>
        </w:rPr>
        <w:t>seznámíme ve velmi stručné podobě</w:t>
      </w:r>
      <w:r w:rsidR="00FD5F3E">
        <w:rPr>
          <w:rFonts w:ascii="Tahoma" w:hAnsi="Tahoma" w:cs="Tahoma"/>
          <w:sz w:val="24"/>
          <w:szCs w:val="24"/>
        </w:rPr>
        <w:t>.</w:t>
      </w:r>
    </w:p>
    <w:p w:rsidR="002600E0" w:rsidRDefault="002600E0" w:rsidP="008637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Podnikatelskou cestu Billa Gatese vypráví tento krátký příběh, nechte se inspirovat.</w:t>
      </w:r>
    </w:p>
    <w:p w:rsidR="00FD5F3E" w:rsidRDefault="00FD5F3E" w:rsidP="00FD5F3E">
      <w:pPr>
        <w:shd w:val="clear" w:color="auto" w:fill="FFFFFF"/>
        <w:spacing w:after="0" w:line="240" w:lineRule="auto"/>
        <w:rPr>
          <w:rFonts w:ascii="Arial CE" w:eastAsia="Times New Roman" w:hAnsi="Arial CE" w:cs="Arial CE"/>
          <w:b/>
          <w:bCs/>
          <w:color w:val="666666"/>
          <w:sz w:val="20"/>
          <w:szCs w:val="20"/>
        </w:rPr>
      </w:pPr>
    </w:p>
    <w:p w:rsidR="00FD5F3E" w:rsidRDefault="00FD5F3E" w:rsidP="002600E0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66666"/>
          <w:sz w:val="20"/>
          <w:szCs w:val="20"/>
        </w:rPr>
      </w:pPr>
      <w:r w:rsidRPr="00FD5F3E">
        <w:rPr>
          <w:rFonts w:ascii="Arial CE" w:eastAsia="Times New Roman" w:hAnsi="Arial CE" w:cs="Arial CE"/>
          <w:color w:val="666666"/>
          <w:sz w:val="20"/>
          <w:szCs w:val="20"/>
        </w:rPr>
        <w:t xml:space="preserve">V roce 1977 neznámý počítačový podivín opustil Harvard před ukončením studia a začal pracovat v malé společnosti zabývající se počítačovým softwarem. V roce 1980 tentýž jedinec získal nabídku na dodávku operačního systému pro první osobní počítač IBM. Zbytek by mohl být obvyklou historií, kdyby ovšem tím podivínem nebyl Bill Gates a společností Microsoft </w:t>
      </w:r>
      <w:r w:rsidR="002600E0">
        <w:rPr>
          <w:rFonts w:ascii="Arial CE" w:eastAsia="Times New Roman" w:hAnsi="Arial CE" w:cs="Arial CE"/>
          <w:color w:val="666666"/>
          <w:sz w:val="20"/>
          <w:szCs w:val="20"/>
        </w:rPr>
        <w:t xml:space="preserve">. </w:t>
      </w:r>
      <w:r>
        <w:rPr>
          <w:rFonts w:ascii="Arial CE" w:eastAsia="Times New Roman" w:hAnsi="Arial CE" w:cs="Arial CE"/>
          <w:color w:val="666666"/>
          <w:sz w:val="20"/>
          <w:szCs w:val="20"/>
        </w:rPr>
        <w:t>P</w:t>
      </w:r>
      <w:r w:rsidRPr="00FD5F3E">
        <w:rPr>
          <w:rFonts w:ascii="Arial CE" w:eastAsia="Times New Roman" w:hAnsi="Arial CE" w:cs="Arial CE"/>
          <w:color w:val="666666"/>
          <w:sz w:val="20"/>
          <w:szCs w:val="20"/>
        </w:rPr>
        <w:t>ozoruhodný příběh</w:t>
      </w:r>
      <w:r w:rsidR="002600E0">
        <w:rPr>
          <w:rFonts w:ascii="Arial CE" w:eastAsia="Times New Roman" w:hAnsi="Arial CE" w:cs="Arial CE"/>
          <w:color w:val="666666"/>
          <w:sz w:val="20"/>
          <w:szCs w:val="20"/>
        </w:rPr>
        <w:t xml:space="preserve"> </w:t>
      </w:r>
      <w:r w:rsidRPr="00FD5F3E">
        <w:rPr>
          <w:rFonts w:ascii="Arial CE" w:eastAsia="Times New Roman" w:hAnsi="Arial CE" w:cs="Arial CE"/>
          <w:color w:val="666666"/>
          <w:sz w:val="20"/>
          <w:szCs w:val="20"/>
        </w:rPr>
        <w:t xml:space="preserve"> zachycuje Gatesovu cestu od chvíle, kdy ho jako třináctiletého chlapce posedl počítač, hovoří o prvním uskutečněném obchodu s počítačovou firmou, dohodě, že bude vyhledávat chyby v jejím softwaru výměnou za čas, který může zadarmo strávit u jejího </w:t>
      </w:r>
      <w:proofErr w:type="gramStart"/>
      <w:r w:rsidRPr="00FD5F3E">
        <w:rPr>
          <w:rFonts w:ascii="Arial CE" w:eastAsia="Times New Roman" w:hAnsi="Arial CE" w:cs="Arial CE"/>
          <w:color w:val="666666"/>
          <w:sz w:val="20"/>
          <w:szCs w:val="20"/>
        </w:rPr>
        <w:t xml:space="preserve">počítače... </w:t>
      </w:r>
      <w:proofErr w:type="gramEnd"/>
      <w:r w:rsidRPr="00FD5F3E">
        <w:rPr>
          <w:rFonts w:ascii="Arial CE" w:eastAsia="Times New Roman" w:hAnsi="Arial CE" w:cs="Arial CE"/>
          <w:color w:val="666666"/>
          <w:sz w:val="20"/>
          <w:szCs w:val="20"/>
        </w:rPr>
        <w:t>po neúspěch</w:t>
      </w:r>
      <w:r w:rsidR="00EA45D3">
        <w:rPr>
          <w:rFonts w:ascii="Arial CE" w:eastAsia="Times New Roman" w:hAnsi="Arial CE" w:cs="Arial CE"/>
          <w:color w:val="666666"/>
          <w:sz w:val="20"/>
          <w:szCs w:val="20"/>
        </w:rPr>
        <w:t>u</w:t>
      </w:r>
      <w:bookmarkStart w:id="0" w:name="_GoBack"/>
      <w:bookmarkEnd w:id="0"/>
      <w:r w:rsidRPr="00FD5F3E">
        <w:rPr>
          <w:rFonts w:ascii="Arial CE" w:eastAsia="Times New Roman" w:hAnsi="Arial CE" w:cs="Arial CE"/>
          <w:color w:val="666666"/>
          <w:sz w:val="20"/>
          <w:szCs w:val="20"/>
        </w:rPr>
        <w:t xml:space="preserve"> na vysoké škole... k postavení nejbohatšího obchodního magnáta na světě. </w:t>
      </w:r>
    </w:p>
    <w:p w:rsidR="002600E0" w:rsidRDefault="002600E0" w:rsidP="002600E0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66666"/>
          <w:sz w:val="20"/>
          <w:szCs w:val="20"/>
        </w:rPr>
      </w:pPr>
    </w:p>
    <w:p w:rsidR="002600E0" w:rsidRPr="002600E0" w:rsidRDefault="002600E0" w:rsidP="002600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</w:rPr>
      </w:pPr>
    </w:p>
    <w:p w:rsidR="002600E0" w:rsidRPr="002600E0" w:rsidRDefault="002600E0" w:rsidP="002600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</w:rPr>
      </w:pPr>
      <w:r w:rsidRPr="002600E0">
        <w:rPr>
          <w:rFonts w:ascii="Tahoma" w:eastAsia="Times New Roman" w:hAnsi="Tahoma" w:cs="Tahoma"/>
          <w:color w:val="666666"/>
          <w:sz w:val="24"/>
          <w:szCs w:val="24"/>
        </w:rPr>
        <w:t>Obsah podnikatelského záměru:</w:t>
      </w:r>
    </w:p>
    <w:p w:rsidR="002600E0" w:rsidRPr="002600E0" w:rsidRDefault="002600E0" w:rsidP="002600E0">
      <w:pPr>
        <w:shd w:val="clear" w:color="auto" w:fill="FFFFFF"/>
        <w:ind w:left="360"/>
        <w:rPr>
          <w:rFonts w:ascii="Tahoma" w:hAnsi="Tahoma" w:cs="Tahoma"/>
          <w:b/>
          <w:sz w:val="24"/>
          <w:szCs w:val="24"/>
        </w:rPr>
      </w:pPr>
      <w:r w:rsidRPr="002600E0">
        <w:rPr>
          <w:rFonts w:ascii="Tahoma" w:hAnsi="Tahoma" w:cs="Tahoma"/>
          <w:b/>
          <w:sz w:val="24"/>
          <w:szCs w:val="24"/>
        </w:rPr>
        <w:t>1.</w:t>
      </w:r>
      <w:r w:rsidR="008A4890">
        <w:rPr>
          <w:rFonts w:ascii="Tahoma" w:hAnsi="Tahoma" w:cs="Tahoma"/>
          <w:b/>
          <w:sz w:val="24"/>
          <w:szCs w:val="24"/>
        </w:rPr>
        <w:t xml:space="preserve"> </w:t>
      </w:r>
      <w:r w:rsidRPr="002600E0">
        <w:rPr>
          <w:rFonts w:ascii="Tahoma" w:hAnsi="Tahoma" w:cs="Tahoma"/>
          <w:b/>
          <w:sz w:val="24"/>
          <w:szCs w:val="24"/>
        </w:rPr>
        <w:t xml:space="preserve">Volba, v čem budeme podnikat – </w:t>
      </w:r>
      <w:r w:rsidRPr="002600E0">
        <w:rPr>
          <w:rFonts w:ascii="Tahoma" w:hAnsi="Tahoma" w:cs="Tahoma"/>
          <w:sz w:val="24"/>
          <w:szCs w:val="24"/>
        </w:rPr>
        <w:t>volíme podle svých zájmů, schopností nebo nápadů. Můžeme využít právě vzniklých příležitostí (nová zástavba), také naši společníci a jiní podnikatelé nás mohou inspirovat.</w:t>
      </w:r>
    </w:p>
    <w:p w:rsidR="002600E0" w:rsidRPr="002600E0" w:rsidRDefault="002600E0" w:rsidP="002600E0">
      <w:pPr>
        <w:shd w:val="clear" w:color="auto" w:fill="FFFFFF"/>
        <w:ind w:left="360"/>
        <w:rPr>
          <w:rFonts w:ascii="Tahoma" w:hAnsi="Tahoma" w:cs="Tahoma"/>
          <w:b/>
          <w:sz w:val="24"/>
          <w:szCs w:val="24"/>
        </w:rPr>
      </w:pPr>
    </w:p>
    <w:p w:rsidR="002600E0" w:rsidRPr="002600E0" w:rsidRDefault="002600E0" w:rsidP="002600E0">
      <w:pPr>
        <w:shd w:val="clear" w:color="auto" w:fill="FFFFFF"/>
        <w:ind w:left="360"/>
        <w:rPr>
          <w:rFonts w:ascii="Tahoma" w:hAnsi="Tahoma" w:cs="Tahoma"/>
          <w:b/>
          <w:sz w:val="24"/>
          <w:szCs w:val="24"/>
        </w:rPr>
      </w:pPr>
      <w:r w:rsidRPr="002600E0">
        <w:rPr>
          <w:rFonts w:ascii="Tahoma" w:hAnsi="Tahoma" w:cs="Tahoma"/>
          <w:b/>
          <w:sz w:val="24"/>
          <w:szCs w:val="24"/>
        </w:rPr>
        <w:t>Prostor pro Váš nápad:</w:t>
      </w:r>
    </w:p>
    <w:p w:rsidR="002600E0" w:rsidRDefault="002600E0" w:rsidP="002600E0">
      <w:pPr>
        <w:shd w:val="clear" w:color="auto" w:fill="FFFFFF"/>
        <w:ind w:left="360"/>
        <w:rPr>
          <w:rFonts w:ascii="Tahoma" w:hAnsi="Tahoma" w:cs="Tahoma"/>
          <w:b/>
        </w:rPr>
      </w:pPr>
    </w:p>
    <w:p w:rsidR="002600E0" w:rsidRPr="008A4890" w:rsidRDefault="002600E0" w:rsidP="002600E0">
      <w:pPr>
        <w:shd w:val="clear" w:color="auto" w:fill="FFFFFF"/>
        <w:ind w:left="360"/>
        <w:rPr>
          <w:rFonts w:ascii="Tahoma" w:hAnsi="Tahoma" w:cs="Tahoma"/>
          <w:b/>
          <w:sz w:val="24"/>
          <w:szCs w:val="24"/>
        </w:rPr>
      </w:pPr>
    </w:p>
    <w:p w:rsidR="001D7C31" w:rsidRPr="008A4890" w:rsidRDefault="002600E0" w:rsidP="002600E0">
      <w:pPr>
        <w:shd w:val="clear" w:color="auto" w:fill="FFFFFF"/>
        <w:ind w:left="360"/>
        <w:rPr>
          <w:rFonts w:ascii="Tahoma" w:hAnsi="Tahoma" w:cs="Tahoma"/>
          <w:b/>
          <w:sz w:val="24"/>
          <w:szCs w:val="24"/>
        </w:rPr>
      </w:pPr>
      <w:r w:rsidRPr="008A4890">
        <w:rPr>
          <w:rFonts w:ascii="Tahoma" w:hAnsi="Tahoma" w:cs="Tahoma"/>
          <w:b/>
          <w:sz w:val="24"/>
          <w:szCs w:val="24"/>
        </w:rPr>
        <w:t xml:space="preserve">2. </w:t>
      </w:r>
      <w:sdt>
        <w:sdtPr>
          <w:rPr>
            <w:rFonts w:ascii="Tahoma" w:hAnsi="Tahoma" w:cs="Tahoma"/>
            <w:b/>
            <w:sz w:val="24"/>
            <w:szCs w:val="24"/>
          </w:rPr>
          <w:id w:val="1481509391"/>
          <w:docPartObj>
            <w:docPartGallery w:val="Bibliographies"/>
            <w:docPartUnique/>
          </w:docPartObj>
        </w:sdtPr>
        <w:sdtEndPr/>
        <w:sdtContent>
          <w:r w:rsidR="008A4890" w:rsidRPr="008A4890">
            <w:rPr>
              <w:rFonts w:ascii="Tahoma" w:hAnsi="Tahoma" w:cs="Tahoma"/>
              <w:b/>
              <w:sz w:val="24"/>
              <w:szCs w:val="24"/>
            </w:rPr>
            <w:t>Průzkum</w:t>
          </w:r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111145805"/>
              <w:bibliography/>
            </w:sdtPr>
            <w:sdtEndPr/>
            <w:sdtContent>
              <w:r w:rsidR="008A4890">
                <w:rPr>
                  <w:rFonts w:ascii="Tahoma" w:hAnsi="Tahoma" w:cs="Tahoma"/>
                  <w:b/>
                  <w:sz w:val="24"/>
                  <w:szCs w:val="24"/>
                </w:rPr>
                <w:t xml:space="preserve"> – </w:t>
              </w:r>
              <w:r w:rsidR="008A4890" w:rsidRPr="008A4890">
                <w:rPr>
                  <w:rFonts w:ascii="Tahoma" w:hAnsi="Tahoma" w:cs="Tahoma"/>
                  <w:sz w:val="24"/>
                  <w:szCs w:val="24"/>
                </w:rPr>
                <w:t>každý nápad je třeba ověřit, zjistíme si, zda bude o</w:t>
              </w:r>
              <w:r w:rsidR="008A4890">
                <w:rPr>
                  <w:rFonts w:ascii="Tahoma" w:hAnsi="Tahoma" w:cs="Tahoma"/>
                  <w:b/>
                  <w:sz w:val="24"/>
                  <w:szCs w:val="24"/>
                </w:rPr>
                <w:t xml:space="preserve"> </w:t>
              </w:r>
              <w:r w:rsidR="008A4890" w:rsidRPr="008A4890">
                <w:rPr>
                  <w:rFonts w:ascii="Tahoma" w:hAnsi="Tahoma" w:cs="Tahoma"/>
                  <w:sz w:val="24"/>
                  <w:szCs w:val="24"/>
                </w:rPr>
                <w:t>nabízený statek nebo službu zájem, abychom dosáhli zisku</w:t>
              </w:r>
              <w:r w:rsidR="008A4890">
                <w:rPr>
                  <w:rFonts w:ascii="Tahoma" w:hAnsi="Tahoma" w:cs="Tahoma"/>
                  <w:b/>
                  <w:sz w:val="24"/>
                  <w:szCs w:val="24"/>
                </w:rPr>
                <w:t>.</w:t>
              </w:r>
            </w:sdtContent>
          </w:sdt>
        </w:sdtContent>
      </w:sdt>
    </w:p>
    <w:p w:rsidR="001D7C31" w:rsidRDefault="008A4890" w:rsidP="009A328C">
      <w:pPr>
        <w:contextualSpacing/>
        <w:rPr>
          <w:rFonts w:ascii="Tahoma" w:hAnsi="Tahoma" w:cs="Tahoma"/>
          <w:b/>
          <w:sz w:val="24"/>
          <w:szCs w:val="24"/>
        </w:rPr>
      </w:pPr>
      <w:r w:rsidRPr="008A4890">
        <w:rPr>
          <w:rFonts w:ascii="Tahoma" w:hAnsi="Tahoma" w:cs="Tahoma"/>
          <w:b/>
          <w:sz w:val="24"/>
          <w:szCs w:val="24"/>
        </w:rPr>
        <w:t xml:space="preserve">     Zeptejte se spolužáků:</w:t>
      </w:r>
    </w:p>
    <w:p w:rsidR="008A4890" w:rsidRDefault="008A4890" w:rsidP="009A328C">
      <w:pPr>
        <w:contextualSpacing/>
        <w:rPr>
          <w:rFonts w:ascii="Tahoma" w:hAnsi="Tahoma" w:cs="Tahoma"/>
          <w:b/>
          <w:sz w:val="24"/>
          <w:szCs w:val="24"/>
        </w:rPr>
      </w:pPr>
    </w:p>
    <w:p w:rsidR="008A4890" w:rsidRDefault="008A4890" w:rsidP="009A328C">
      <w:pPr>
        <w:contextualSpacing/>
        <w:rPr>
          <w:rFonts w:ascii="Tahoma" w:hAnsi="Tahoma" w:cs="Tahoma"/>
          <w:b/>
          <w:sz w:val="24"/>
          <w:szCs w:val="24"/>
        </w:rPr>
      </w:pPr>
    </w:p>
    <w:p w:rsidR="008A4890" w:rsidRDefault="008A4890" w:rsidP="009A328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3. Plán realizace – </w:t>
      </w:r>
      <w:r w:rsidRPr="008A4890">
        <w:rPr>
          <w:rFonts w:ascii="Tahoma" w:hAnsi="Tahoma" w:cs="Tahoma"/>
          <w:sz w:val="24"/>
          <w:szCs w:val="24"/>
        </w:rPr>
        <w:t>probíhá v těchto krocích</w:t>
      </w:r>
    </w:p>
    <w:p w:rsidR="008A4890" w:rsidRDefault="008A4890" w:rsidP="009A328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- co a kolik budeme nabízet</w:t>
      </w:r>
    </w:p>
    <w:p w:rsidR="008A4890" w:rsidRDefault="008A4890" w:rsidP="009A328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- rozhodneme, zda budeme podnikat sami nebo se společníky</w:t>
      </w:r>
    </w:p>
    <w:p w:rsidR="008A4890" w:rsidRDefault="008A4890" w:rsidP="009A328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- vyčíslíme výrobní </w:t>
      </w:r>
      <w:proofErr w:type="gramStart"/>
      <w:r>
        <w:rPr>
          <w:rFonts w:ascii="Tahoma" w:hAnsi="Tahoma" w:cs="Tahoma"/>
          <w:sz w:val="24"/>
          <w:szCs w:val="24"/>
        </w:rPr>
        <w:t>faktory ( materiál</w:t>
      </w:r>
      <w:proofErr w:type="gramEnd"/>
      <w:r w:rsidR="00504D7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stroje, budovy, zaměstnanci, reklama atd.)</w:t>
      </w:r>
    </w:p>
    <w:p w:rsidR="008A4890" w:rsidRDefault="008A4890" w:rsidP="009A328C">
      <w:pPr>
        <w:contextualSpacing/>
        <w:rPr>
          <w:rFonts w:ascii="Tahoma" w:hAnsi="Tahoma" w:cs="Tahoma"/>
          <w:sz w:val="24"/>
          <w:szCs w:val="24"/>
        </w:rPr>
      </w:pPr>
    </w:p>
    <w:p w:rsidR="008A4890" w:rsidRPr="008A4890" w:rsidRDefault="008A4890" w:rsidP="009A328C">
      <w:pPr>
        <w:contextualSpacing/>
        <w:rPr>
          <w:rFonts w:ascii="Tahoma" w:hAnsi="Tahoma" w:cs="Tahoma"/>
          <w:b/>
          <w:sz w:val="24"/>
          <w:szCs w:val="24"/>
        </w:rPr>
      </w:pPr>
      <w:r w:rsidRPr="008A4890">
        <w:rPr>
          <w:rFonts w:ascii="Tahoma" w:hAnsi="Tahoma" w:cs="Tahoma"/>
          <w:b/>
          <w:sz w:val="24"/>
          <w:szCs w:val="24"/>
        </w:rPr>
        <w:t xml:space="preserve">    Vaše předpoklady:</w:t>
      </w:r>
    </w:p>
    <w:p w:rsidR="008A4890" w:rsidRDefault="008A4890" w:rsidP="009A328C">
      <w:pPr>
        <w:contextualSpacing/>
        <w:rPr>
          <w:rFonts w:ascii="Tahoma" w:hAnsi="Tahoma" w:cs="Tahoma"/>
          <w:sz w:val="24"/>
          <w:szCs w:val="24"/>
        </w:rPr>
      </w:pPr>
    </w:p>
    <w:p w:rsidR="00B46792" w:rsidRPr="00B46792" w:rsidRDefault="00B46792" w:rsidP="009A328C">
      <w:pPr>
        <w:contextualSpacing/>
        <w:rPr>
          <w:rFonts w:ascii="Tahoma" w:hAnsi="Tahoma" w:cs="Tahoma"/>
          <w:sz w:val="24"/>
          <w:szCs w:val="24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Pr="008A4890" w:rsidRDefault="009D69D4" w:rsidP="009A328C">
      <w:pPr>
        <w:contextualSpacing/>
        <w:rPr>
          <w:rFonts w:ascii="Tahoma" w:hAnsi="Tahoma" w:cs="Tahoma"/>
          <w:b/>
          <w:sz w:val="24"/>
          <w:szCs w:val="24"/>
        </w:rPr>
      </w:pPr>
    </w:p>
    <w:p w:rsidR="009D69D4" w:rsidRDefault="008A4890" w:rsidP="009A328C">
      <w:pPr>
        <w:contextualSpacing/>
        <w:rPr>
          <w:rFonts w:ascii="Tahoma" w:hAnsi="Tahoma" w:cs="Tahoma"/>
          <w:sz w:val="24"/>
          <w:szCs w:val="24"/>
        </w:rPr>
      </w:pPr>
      <w:r w:rsidRPr="008A4890">
        <w:rPr>
          <w:rFonts w:ascii="Tahoma" w:hAnsi="Tahoma" w:cs="Tahoma"/>
          <w:b/>
          <w:sz w:val="24"/>
          <w:szCs w:val="24"/>
        </w:rPr>
        <w:t>4.</w:t>
      </w:r>
      <w:r>
        <w:rPr>
          <w:rFonts w:ascii="Tahoma" w:hAnsi="Tahoma" w:cs="Tahoma"/>
          <w:b/>
          <w:sz w:val="24"/>
          <w:szCs w:val="24"/>
        </w:rPr>
        <w:t xml:space="preserve"> Zakladatelský rozpočet – </w:t>
      </w:r>
      <w:r w:rsidRPr="008A4890">
        <w:rPr>
          <w:rFonts w:ascii="Tahoma" w:hAnsi="Tahoma" w:cs="Tahoma"/>
          <w:sz w:val="24"/>
          <w:szCs w:val="24"/>
        </w:rPr>
        <w:t>odhadneme</w:t>
      </w:r>
    </w:p>
    <w:p w:rsidR="008A4890" w:rsidRDefault="008A4890" w:rsidP="009A328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předpokládané náklady, výnosy a zisk</w:t>
      </w:r>
    </w:p>
    <w:p w:rsidR="008A4890" w:rsidRDefault="008A4890" w:rsidP="009A328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finanční prostředky, které budeme potřebovat do začátků</w:t>
      </w:r>
    </w:p>
    <w:p w:rsidR="00E01CD6" w:rsidRDefault="00E01CD6" w:rsidP="009A328C">
      <w:pPr>
        <w:contextualSpacing/>
        <w:rPr>
          <w:rFonts w:ascii="Tahoma" w:hAnsi="Tahoma" w:cs="Tahoma"/>
          <w:sz w:val="24"/>
          <w:szCs w:val="24"/>
        </w:rPr>
      </w:pPr>
    </w:p>
    <w:p w:rsidR="00E01CD6" w:rsidRPr="00E01CD6" w:rsidRDefault="00E01CD6" w:rsidP="009A328C">
      <w:pPr>
        <w:contextualSpacing/>
        <w:rPr>
          <w:rFonts w:ascii="Tahoma" w:hAnsi="Tahoma" w:cs="Tahoma"/>
          <w:b/>
          <w:sz w:val="24"/>
          <w:szCs w:val="24"/>
        </w:rPr>
      </w:pPr>
      <w:r w:rsidRPr="00E01CD6">
        <w:rPr>
          <w:rFonts w:ascii="Tahoma" w:hAnsi="Tahoma" w:cs="Tahoma"/>
          <w:b/>
          <w:sz w:val="24"/>
          <w:szCs w:val="24"/>
        </w:rPr>
        <w:t>Počítejte:</w:t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E01CD6" w:rsidRDefault="00E01CD6" w:rsidP="009A328C">
      <w:pPr>
        <w:contextualSpacing/>
        <w:rPr>
          <w:rFonts w:ascii="Tahoma" w:hAnsi="Tahoma" w:cs="Tahoma"/>
        </w:rPr>
      </w:pPr>
    </w:p>
    <w:p w:rsidR="00E01CD6" w:rsidRDefault="00E01CD6" w:rsidP="009A328C">
      <w:pPr>
        <w:contextualSpacing/>
        <w:rPr>
          <w:rFonts w:ascii="Tahoma" w:hAnsi="Tahoma" w:cs="Tahoma"/>
        </w:rPr>
      </w:pPr>
    </w:p>
    <w:p w:rsidR="00E01CD6" w:rsidRDefault="00E01CD6" w:rsidP="009A328C">
      <w:pPr>
        <w:contextualSpacing/>
        <w:rPr>
          <w:rFonts w:ascii="Tahoma" w:hAnsi="Tahoma" w:cs="Tahoma"/>
        </w:rPr>
      </w:pPr>
    </w:p>
    <w:p w:rsidR="00E01CD6" w:rsidRDefault="00E01CD6" w:rsidP="009A328C">
      <w:pPr>
        <w:contextualSpacing/>
        <w:rPr>
          <w:rFonts w:ascii="Tahoma" w:hAnsi="Tahoma" w:cs="Tahoma"/>
        </w:rPr>
      </w:pPr>
    </w:p>
    <w:p w:rsidR="00E01CD6" w:rsidRDefault="00E01CD6" w:rsidP="009A328C">
      <w:pPr>
        <w:contextualSpacing/>
        <w:rPr>
          <w:rFonts w:ascii="Tahoma" w:hAnsi="Tahoma" w:cs="Tahoma"/>
        </w:rPr>
      </w:pPr>
    </w:p>
    <w:p w:rsidR="00E01CD6" w:rsidRPr="00E01CD6" w:rsidRDefault="00E01CD6" w:rsidP="009A328C">
      <w:pPr>
        <w:contextualSpacing/>
        <w:rPr>
          <w:rFonts w:ascii="Tahoma" w:hAnsi="Tahoma" w:cs="Tahoma"/>
        </w:rPr>
      </w:pPr>
    </w:p>
    <w:p w:rsidR="00E01CD6" w:rsidRPr="00E01CD6" w:rsidRDefault="00E01CD6" w:rsidP="009A328C">
      <w:pPr>
        <w:contextualSpacing/>
        <w:rPr>
          <w:rFonts w:ascii="Tahoma" w:hAnsi="Tahoma" w:cs="Tahoma"/>
          <w:b/>
          <w:sz w:val="24"/>
          <w:szCs w:val="24"/>
        </w:rPr>
      </w:pPr>
    </w:p>
    <w:p w:rsidR="00E01CD6" w:rsidRDefault="00E01CD6" w:rsidP="009A328C">
      <w:pPr>
        <w:contextualSpacing/>
        <w:rPr>
          <w:rFonts w:ascii="Tahoma" w:hAnsi="Tahoma" w:cs="Tahoma"/>
          <w:sz w:val="24"/>
          <w:szCs w:val="24"/>
        </w:rPr>
      </w:pPr>
      <w:r w:rsidRPr="00E01CD6">
        <w:rPr>
          <w:rFonts w:ascii="Tahoma" w:hAnsi="Tahoma" w:cs="Tahoma"/>
          <w:b/>
          <w:sz w:val="24"/>
          <w:szCs w:val="24"/>
        </w:rPr>
        <w:t>5. Posouzení reálnosti</w:t>
      </w:r>
      <w:r w:rsidRPr="00E01CD6">
        <w:rPr>
          <w:rFonts w:ascii="Tahoma" w:hAnsi="Tahoma" w:cs="Tahoma"/>
          <w:sz w:val="24"/>
          <w:szCs w:val="24"/>
        </w:rPr>
        <w:t xml:space="preserve"> – posoudíme, zda se náš záměr setká s dostatečnou poptávkou a zda odhadovaný zisk postačí pro zahájení podnikání. Zvážíme možnost oslovit případné investory.</w:t>
      </w:r>
    </w:p>
    <w:p w:rsidR="00E01CD6" w:rsidRDefault="00E01CD6" w:rsidP="009A328C">
      <w:pPr>
        <w:contextualSpacing/>
        <w:rPr>
          <w:rFonts w:ascii="Tahoma" w:hAnsi="Tahoma" w:cs="Tahoma"/>
          <w:sz w:val="24"/>
          <w:szCs w:val="24"/>
        </w:rPr>
      </w:pPr>
    </w:p>
    <w:p w:rsidR="00E01CD6" w:rsidRDefault="00E01CD6" w:rsidP="009A328C">
      <w:pPr>
        <w:contextualSpacing/>
        <w:rPr>
          <w:rFonts w:ascii="Tahoma" w:hAnsi="Tahoma" w:cs="Tahoma"/>
          <w:sz w:val="24"/>
          <w:szCs w:val="24"/>
        </w:rPr>
      </w:pPr>
    </w:p>
    <w:p w:rsidR="00E01CD6" w:rsidRDefault="00E01CD6" w:rsidP="009A328C">
      <w:pPr>
        <w:contextualSpacing/>
        <w:rPr>
          <w:rFonts w:ascii="Tahoma" w:hAnsi="Tahoma" w:cs="Tahoma"/>
          <w:sz w:val="24"/>
          <w:szCs w:val="24"/>
        </w:rPr>
      </w:pPr>
    </w:p>
    <w:p w:rsidR="00E01CD6" w:rsidRPr="00E01CD6" w:rsidRDefault="00E01CD6" w:rsidP="009A328C">
      <w:pPr>
        <w:contextualSpacing/>
        <w:rPr>
          <w:rFonts w:ascii="Tahoma" w:hAnsi="Tahoma" w:cs="Tahoma"/>
          <w:b/>
          <w:sz w:val="24"/>
          <w:szCs w:val="24"/>
        </w:rPr>
      </w:pPr>
    </w:p>
    <w:p w:rsidR="00E01CD6" w:rsidRDefault="00E01CD6" w:rsidP="009A328C">
      <w:pPr>
        <w:contextualSpacing/>
        <w:rPr>
          <w:rFonts w:ascii="Tahoma" w:hAnsi="Tahoma" w:cs="Tahoma"/>
          <w:sz w:val="24"/>
          <w:szCs w:val="24"/>
        </w:rPr>
      </w:pPr>
      <w:r w:rsidRPr="00E01CD6">
        <w:rPr>
          <w:rFonts w:ascii="Tahoma" w:hAnsi="Tahoma" w:cs="Tahoma"/>
          <w:b/>
          <w:sz w:val="24"/>
          <w:szCs w:val="24"/>
        </w:rPr>
        <w:t>6. Založení firmy</w:t>
      </w:r>
      <w:r>
        <w:rPr>
          <w:rFonts w:ascii="Tahoma" w:hAnsi="Tahoma" w:cs="Tahoma"/>
          <w:b/>
          <w:sz w:val="24"/>
          <w:szCs w:val="24"/>
        </w:rPr>
        <w:t xml:space="preserve"> – </w:t>
      </w:r>
      <w:r w:rsidRPr="00E01CD6">
        <w:rPr>
          <w:rFonts w:ascii="Tahoma" w:hAnsi="Tahoma" w:cs="Tahoma"/>
          <w:sz w:val="24"/>
          <w:szCs w:val="24"/>
        </w:rPr>
        <w:t>nutné legislativní kroky</w:t>
      </w:r>
    </w:p>
    <w:p w:rsidR="00E01CD6" w:rsidRDefault="00E01CD6" w:rsidP="009A328C">
      <w:pPr>
        <w:contextualSpacing/>
        <w:rPr>
          <w:rFonts w:ascii="Tahoma" w:hAnsi="Tahoma" w:cs="Tahoma"/>
          <w:sz w:val="24"/>
          <w:szCs w:val="24"/>
        </w:rPr>
      </w:pPr>
    </w:p>
    <w:p w:rsidR="00E01CD6" w:rsidRPr="00E01CD6" w:rsidRDefault="00E01CD6" w:rsidP="009A328C">
      <w:pPr>
        <w:contextualSpacing/>
        <w:rPr>
          <w:rFonts w:ascii="Tahoma" w:hAnsi="Tahoma" w:cs="Tahoma"/>
          <w:b/>
          <w:sz w:val="24"/>
          <w:szCs w:val="24"/>
        </w:rPr>
      </w:pPr>
    </w:p>
    <w:p w:rsidR="00E01CD6" w:rsidRPr="00E01CD6" w:rsidRDefault="00E01CD6" w:rsidP="009A328C">
      <w:pPr>
        <w:contextualSpacing/>
        <w:rPr>
          <w:rFonts w:ascii="Tahoma" w:hAnsi="Tahoma" w:cs="Tahoma"/>
          <w:b/>
          <w:sz w:val="24"/>
          <w:szCs w:val="24"/>
        </w:rPr>
      </w:pPr>
      <w:r w:rsidRPr="00E01CD6">
        <w:rPr>
          <w:rFonts w:ascii="Tahoma" w:hAnsi="Tahoma" w:cs="Tahoma"/>
          <w:b/>
          <w:sz w:val="24"/>
          <w:szCs w:val="24"/>
        </w:rPr>
        <w:t>7. Odhad možných rizik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01CD6">
        <w:rPr>
          <w:rFonts w:ascii="Tahoma" w:hAnsi="Tahoma" w:cs="Tahoma"/>
          <w:sz w:val="24"/>
          <w:szCs w:val="24"/>
        </w:rPr>
        <w:t>– o naše produkty nebude zájem, neprosadíme se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01CD6">
        <w:rPr>
          <w:rFonts w:ascii="Tahoma" w:hAnsi="Tahoma" w:cs="Tahoma"/>
          <w:sz w:val="24"/>
          <w:szCs w:val="24"/>
        </w:rPr>
        <w:t>v konkurenci, nebudeme mít dost financí na provoz podniku, odběratelé nebudou platit, obtíže v okolí, krize atd.</w:t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E01CD6" w:rsidP="009A328C">
      <w:pPr>
        <w:contextualSpacing/>
        <w:rPr>
          <w:rFonts w:ascii="Tahoma" w:hAnsi="Tahoma" w:cs="Tahoma"/>
          <w:sz w:val="24"/>
          <w:szCs w:val="24"/>
        </w:rPr>
      </w:pPr>
      <w:r w:rsidRPr="00E01CD6">
        <w:rPr>
          <w:rFonts w:ascii="Tahoma" w:hAnsi="Tahoma" w:cs="Tahoma"/>
          <w:sz w:val="24"/>
          <w:szCs w:val="24"/>
        </w:rPr>
        <w:t xml:space="preserve">Náš náhled do problematiky je jen velmi obecný, velké množství rad v rámci problematiky podnikání naleznete ne těchto </w:t>
      </w:r>
      <w:proofErr w:type="gramStart"/>
      <w:r w:rsidRPr="00E01CD6">
        <w:rPr>
          <w:rFonts w:ascii="Tahoma" w:hAnsi="Tahoma" w:cs="Tahoma"/>
          <w:sz w:val="24"/>
          <w:szCs w:val="24"/>
        </w:rPr>
        <w:t>adresách</w:t>
      </w:r>
      <w:proofErr w:type="gramEnd"/>
      <w:r w:rsidRPr="00E01CD6">
        <w:rPr>
          <w:rFonts w:ascii="Tahoma" w:hAnsi="Tahoma" w:cs="Tahoma"/>
          <w:sz w:val="24"/>
          <w:szCs w:val="24"/>
        </w:rPr>
        <w:t>:</w:t>
      </w:r>
    </w:p>
    <w:p w:rsidR="00E01CD6" w:rsidRDefault="00EA45D3" w:rsidP="009A328C">
      <w:pPr>
        <w:contextualSpacing/>
      </w:pPr>
      <w:hyperlink r:id="rId9" w:history="1">
        <w:r w:rsidR="00E01CD6">
          <w:rPr>
            <w:rStyle w:val="Hypertextovodkaz"/>
          </w:rPr>
          <w:t>http://www.ipodnikatel.cz/Podnikatelsky-zamer/</w:t>
        </w:r>
      </w:hyperlink>
    </w:p>
    <w:p w:rsidR="009D69D4" w:rsidRDefault="00EA45D3" w:rsidP="009A328C">
      <w:pPr>
        <w:contextualSpacing/>
      </w:pPr>
      <w:hyperlink r:id="rId10" w:history="1">
        <w:r w:rsidR="00353323">
          <w:rPr>
            <w:rStyle w:val="Hypertextovodkaz"/>
          </w:rPr>
          <w:t>http://www.podnikatelskyweb.cz/vzor-podnikatelskeho-zameru/</w:t>
        </w:r>
      </w:hyperlink>
    </w:p>
    <w:p w:rsidR="00353323" w:rsidRDefault="00EA45D3" w:rsidP="009A328C">
      <w:pPr>
        <w:contextualSpacing/>
        <w:rPr>
          <w:rFonts w:ascii="Tahoma" w:hAnsi="Tahoma" w:cs="Tahoma"/>
        </w:rPr>
      </w:pPr>
      <w:hyperlink r:id="rId11" w:history="1">
        <w:r w:rsidR="00353323">
          <w:rPr>
            <w:rStyle w:val="Hypertextovodkaz"/>
          </w:rPr>
          <w:t>http://www.venturefond.eu/podnikatelsky-zamer-ke-stazeni-vzor/</w:t>
        </w:r>
      </w:hyperlink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4D2A9E" w:rsidRDefault="004D2A9E" w:rsidP="009A328C">
      <w:pPr>
        <w:contextualSpacing/>
        <w:rPr>
          <w:rFonts w:ascii="Tahoma" w:hAnsi="Tahoma" w:cs="Tahoma"/>
        </w:rPr>
      </w:pPr>
    </w:p>
    <w:p w:rsidR="004D2A9E" w:rsidRDefault="00353323" w:rsidP="004D2A9E">
      <w:pPr>
        <w:contextualSpacing/>
      </w:pPr>
      <w:r w:rsidRPr="00353323">
        <w:rPr>
          <w:rFonts w:ascii="Tahoma" w:hAnsi="Tahoma" w:cs="Tahoma"/>
          <w:sz w:val="24"/>
          <w:szCs w:val="24"/>
        </w:rPr>
        <w:lastRenderedPageBreak/>
        <w:t>Zdroje:</w:t>
      </w:r>
    </w:p>
    <w:sdt>
      <w:sdtPr>
        <w:id w:val="-1117992545"/>
        <w:docPartObj>
          <w:docPartGallery w:val="Bibliographies"/>
          <w:docPartUnique/>
        </w:docPartObj>
      </w:sdtPr>
      <w:sdtEndPr/>
      <w:sdtContent>
        <w:p w:rsidR="004D2A9E" w:rsidRDefault="004D2A9E" w:rsidP="004D2A9E">
          <w:pPr>
            <w:contextualSpacing/>
          </w:pPr>
        </w:p>
        <w:sdt>
          <w:sdtPr>
            <w:id w:val="-250355594"/>
            <w:bibliography/>
          </w:sdtPr>
          <w:sdtEndPr/>
          <w:sdtContent>
            <w:p w:rsidR="004D2A9E" w:rsidRDefault="004D2A9E" w:rsidP="004D2A9E">
              <w:pPr>
                <w:pStyle w:val="Bibliografie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b/>
                  <w:bCs/>
                  <w:noProof/>
                </w:rPr>
                <w:t>Moudrý, Marek. 2008.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Marketing, základy marketingu. </w:t>
              </w:r>
              <w:r>
                <w:rPr>
                  <w:noProof/>
                </w:rPr>
                <w:t>Kralice na Hané : Computer Media.cz, 2008. ISBN 978-80-7402-002-5.</w:t>
              </w:r>
            </w:p>
            <w:p w:rsidR="004D2A9E" w:rsidRDefault="004D2A9E" w:rsidP="004D2A9E">
              <w:pPr>
                <w:pStyle w:val="Bibliografie"/>
                <w:rPr>
                  <w:noProof/>
                </w:rPr>
              </w:pPr>
              <w:r>
                <w:rPr>
                  <w:b/>
                  <w:bCs/>
                  <w:noProof/>
                </w:rPr>
                <w:t>Petr Klínský, Otto Munch, Danuše Chromá. 2012.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Ekonomika, ekonomická a finanční gramotnost. </w:t>
              </w:r>
              <w:r>
                <w:rPr>
                  <w:noProof/>
                </w:rPr>
                <w:t>Praha : EDUKO, 2012. ISBN 978-80-87204-65-8.</w:t>
              </w:r>
            </w:p>
            <w:p w:rsidR="004D2A9E" w:rsidRDefault="004D2A9E" w:rsidP="004D2A9E">
              <w:pPr>
                <w:pStyle w:val="Bibliografie"/>
                <w:rPr>
                  <w:noProof/>
                </w:rPr>
              </w:pPr>
              <w:r>
                <w:rPr>
                  <w:noProof/>
                </w:rPr>
                <w:t>Podnikatelsk</w:t>
              </w:r>
              <w:r w:rsidR="005721F1">
                <w:rPr>
                  <w:noProof/>
                </w:rPr>
                <w:t>ý</w:t>
              </w:r>
              <w:r>
                <w:rPr>
                  <w:noProof/>
                </w:rPr>
                <w:t xml:space="preserve"> záměr. </w:t>
              </w:r>
              <w:r>
                <w:rPr>
                  <w:i/>
                  <w:iCs/>
                  <w:noProof/>
                </w:rPr>
                <w:t xml:space="preserve">www.ipodnikatel.cz. </w:t>
              </w:r>
              <w:r>
                <w:rPr>
                  <w:noProof/>
                </w:rPr>
                <w:t>[Online] [Citace: 10. 11 2013.] http://www.ipodnikatel.cz/Podnikatelsky-zamer/.</w:t>
              </w:r>
            </w:p>
            <w:p w:rsidR="004D2A9E" w:rsidRDefault="004D2A9E" w:rsidP="004D2A9E">
              <w:pPr>
                <w:pStyle w:val="Bibliografie"/>
                <w:rPr>
                  <w:noProof/>
                </w:rPr>
              </w:pPr>
              <w:r>
                <w:rPr>
                  <w:noProof/>
                </w:rPr>
                <w:t xml:space="preserve">Podnikatelský záměr. </w:t>
              </w:r>
              <w:r>
                <w:rPr>
                  <w:i/>
                  <w:iCs/>
                  <w:noProof/>
                </w:rPr>
                <w:t xml:space="preserve">www.podnikatelskyweb.cz. </w:t>
              </w:r>
              <w:r>
                <w:rPr>
                  <w:noProof/>
                </w:rPr>
                <w:t>[Online] [Citace: 10. 11 2013.] http://www.podnikatelskyweb.cz/vzor-podnikatelskeho-zameru/.</w:t>
              </w:r>
            </w:p>
            <w:p w:rsidR="004D2A9E" w:rsidRDefault="004D2A9E" w:rsidP="004D2A9E">
              <w:pPr>
                <w:pStyle w:val="Bibliografie"/>
                <w:rPr>
                  <w:noProof/>
                </w:rPr>
              </w:pPr>
              <w:r>
                <w:rPr>
                  <w:noProof/>
                </w:rPr>
                <w:t xml:space="preserve">Podnikatelský záměr . </w:t>
              </w:r>
              <w:r>
                <w:rPr>
                  <w:i/>
                  <w:iCs/>
                  <w:noProof/>
                </w:rPr>
                <w:t xml:space="preserve">www.venturefond.eu. </w:t>
              </w:r>
              <w:r>
                <w:rPr>
                  <w:noProof/>
                </w:rPr>
                <w:t>[Online] [Citace: 10. 11 2013.] http://www.venturefond.eu/podnikatelsky-zamer-ke-stazeni-vzor/.</w:t>
              </w:r>
            </w:p>
            <w:p w:rsidR="004D2A9E" w:rsidRDefault="004D2A9E" w:rsidP="004D2A9E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353323" w:rsidRPr="00353323" w:rsidRDefault="00353323" w:rsidP="00863700">
      <w:pPr>
        <w:contextualSpacing/>
        <w:rPr>
          <w:rFonts w:ascii="Tahoma" w:hAnsi="Tahoma" w:cs="Tahoma"/>
          <w:sz w:val="24"/>
          <w:szCs w:val="24"/>
        </w:rPr>
      </w:pPr>
    </w:p>
    <w:sectPr w:rsidR="00353323" w:rsidRPr="00353323" w:rsidSect="00DF68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41" w:rsidRDefault="00B60241" w:rsidP="0031370A">
      <w:pPr>
        <w:spacing w:after="0" w:line="240" w:lineRule="auto"/>
      </w:pPr>
      <w:r>
        <w:separator/>
      </w:r>
    </w:p>
  </w:endnote>
  <w:endnote w:type="continuationSeparator" w:id="0">
    <w:p w:rsidR="00B60241" w:rsidRDefault="00B60241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4D81D6" wp14:editId="1D7AB8EC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81508D5" wp14:editId="2A0097B7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73C91421" wp14:editId="04162F3A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41" w:rsidRDefault="00B60241" w:rsidP="0031370A">
      <w:pPr>
        <w:spacing w:after="0" w:line="240" w:lineRule="auto"/>
      </w:pPr>
      <w:r>
        <w:separator/>
      </w:r>
    </w:p>
  </w:footnote>
  <w:footnote w:type="continuationSeparator" w:id="0">
    <w:p w:rsidR="00B60241" w:rsidRDefault="00B60241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0EA1"/>
    <w:multiLevelType w:val="hybridMultilevel"/>
    <w:tmpl w:val="23582F9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653"/>
    <w:multiLevelType w:val="hybridMultilevel"/>
    <w:tmpl w:val="9DEABE9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06C5"/>
    <w:multiLevelType w:val="hybridMultilevel"/>
    <w:tmpl w:val="CBC84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6BD1"/>
    <w:multiLevelType w:val="hybridMultilevel"/>
    <w:tmpl w:val="7CF09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E3B01"/>
    <w:multiLevelType w:val="hybridMultilevel"/>
    <w:tmpl w:val="D346A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75545"/>
    <w:multiLevelType w:val="hybridMultilevel"/>
    <w:tmpl w:val="A27CDB5E"/>
    <w:lvl w:ilvl="0" w:tplc="E9B43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66666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116B26"/>
    <w:rsid w:val="00144A6F"/>
    <w:rsid w:val="001C6F3C"/>
    <w:rsid w:val="001C793A"/>
    <w:rsid w:val="001D4547"/>
    <w:rsid w:val="001D7C31"/>
    <w:rsid w:val="0020723B"/>
    <w:rsid w:val="0023249F"/>
    <w:rsid w:val="00234EF6"/>
    <w:rsid w:val="002600E0"/>
    <w:rsid w:val="002C5C75"/>
    <w:rsid w:val="002E658E"/>
    <w:rsid w:val="00305EF7"/>
    <w:rsid w:val="0031370A"/>
    <w:rsid w:val="00322C36"/>
    <w:rsid w:val="0034028D"/>
    <w:rsid w:val="00345123"/>
    <w:rsid w:val="00353323"/>
    <w:rsid w:val="003709A3"/>
    <w:rsid w:val="003A25D7"/>
    <w:rsid w:val="004079AC"/>
    <w:rsid w:val="00432DC0"/>
    <w:rsid w:val="00436313"/>
    <w:rsid w:val="004939C5"/>
    <w:rsid w:val="004D2A9E"/>
    <w:rsid w:val="00504D71"/>
    <w:rsid w:val="005721F1"/>
    <w:rsid w:val="005919D1"/>
    <w:rsid w:val="00592F03"/>
    <w:rsid w:val="00666103"/>
    <w:rsid w:val="006B34C6"/>
    <w:rsid w:val="006C2B37"/>
    <w:rsid w:val="006E1EEB"/>
    <w:rsid w:val="00707A53"/>
    <w:rsid w:val="00735C08"/>
    <w:rsid w:val="007469B8"/>
    <w:rsid w:val="007A2138"/>
    <w:rsid w:val="007C5631"/>
    <w:rsid w:val="007D3DBF"/>
    <w:rsid w:val="007E7FA8"/>
    <w:rsid w:val="00817544"/>
    <w:rsid w:val="00820291"/>
    <w:rsid w:val="00827B08"/>
    <w:rsid w:val="00836E38"/>
    <w:rsid w:val="008523A9"/>
    <w:rsid w:val="00863700"/>
    <w:rsid w:val="008A4890"/>
    <w:rsid w:val="008B27D1"/>
    <w:rsid w:val="008D5251"/>
    <w:rsid w:val="008D75E0"/>
    <w:rsid w:val="008D7A76"/>
    <w:rsid w:val="008E2CC3"/>
    <w:rsid w:val="009053E4"/>
    <w:rsid w:val="009215E4"/>
    <w:rsid w:val="009413EB"/>
    <w:rsid w:val="00982935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C0A16"/>
    <w:rsid w:val="00AF3847"/>
    <w:rsid w:val="00B15376"/>
    <w:rsid w:val="00B46792"/>
    <w:rsid w:val="00B52F95"/>
    <w:rsid w:val="00B60241"/>
    <w:rsid w:val="00B60580"/>
    <w:rsid w:val="00B674B8"/>
    <w:rsid w:val="00B67A1B"/>
    <w:rsid w:val="00C01D66"/>
    <w:rsid w:val="00C062D8"/>
    <w:rsid w:val="00C32325"/>
    <w:rsid w:val="00C54DAE"/>
    <w:rsid w:val="00C80787"/>
    <w:rsid w:val="00CD2AA6"/>
    <w:rsid w:val="00CD79E1"/>
    <w:rsid w:val="00CF4685"/>
    <w:rsid w:val="00D508EF"/>
    <w:rsid w:val="00D9726F"/>
    <w:rsid w:val="00DA062C"/>
    <w:rsid w:val="00DA4B82"/>
    <w:rsid w:val="00DA7E25"/>
    <w:rsid w:val="00DF4A95"/>
    <w:rsid w:val="00DF6885"/>
    <w:rsid w:val="00E01CD6"/>
    <w:rsid w:val="00E04209"/>
    <w:rsid w:val="00E077A2"/>
    <w:rsid w:val="00E10E0A"/>
    <w:rsid w:val="00E57174"/>
    <w:rsid w:val="00E7289D"/>
    <w:rsid w:val="00E80EAE"/>
    <w:rsid w:val="00E85F93"/>
    <w:rsid w:val="00EA45D3"/>
    <w:rsid w:val="00EB3038"/>
    <w:rsid w:val="00EC2972"/>
    <w:rsid w:val="00EE11F8"/>
    <w:rsid w:val="00F06329"/>
    <w:rsid w:val="00F33962"/>
    <w:rsid w:val="00F713A1"/>
    <w:rsid w:val="00FC73BF"/>
    <w:rsid w:val="00FD5A8B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1D7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7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5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75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5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5E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D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1D7C31"/>
  </w:style>
  <w:style w:type="paragraph" w:customStyle="1" w:styleId="pdescr">
    <w:name w:val="p_descr"/>
    <w:basedOn w:val="Normln"/>
    <w:rsid w:val="00FD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01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1D7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7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5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75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5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5E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D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1D7C31"/>
  </w:style>
  <w:style w:type="paragraph" w:customStyle="1" w:styleId="pdescr">
    <w:name w:val="p_descr"/>
    <w:basedOn w:val="Normln"/>
    <w:rsid w:val="00FD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01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7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33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nturefond.eu/podnikatelsky-zamer-ke-stazeni-vzo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dnikatelskyweb.cz/vzor-podnikatelskeho-zame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odnikatel.cz/Podnikatelsky-zamer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Mar08</b:Tag>
    <b:SourceType>Book</b:SourceType>
    <b:Guid>{6F6AC9F5-A592-4155-836E-0E15C2FC9A03}</b:Guid>
    <b:Title>Marketing, základy marketingu</b:Title>
    <b:Year>2008</b:Year>
    <b:StandardNumber>ISBN 978-80-7402-002-5</b:StandardNumber>
    <b:City>Kralice na Hané</b:City>
    <b:Publisher> Computer Media.cz</b:Publisher>
    <b:Author>
      <b:Author>
        <b:NameList>
          <b:Person>
            <b:Last>Moudrý</b:Last>
            <b:First>Marek</b:First>
          </b:Person>
        </b:NameList>
      </b:Author>
    </b:Author>
    <b:RefOrder>1</b:RefOrder>
  </b:Source>
  <b:Source>
    <b:Tag>Pet12</b:Tag>
    <b:SourceType>Book</b:SourceType>
    <b:Guid>{B56CF085-DE95-4629-9A4A-D5F3074BDC73}</b:Guid>
    <b:Author>
      <b:Author>
        <b:NameList>
          <b:Person>
            <b:Last>Petr Klínský</b:Last>
            <b:First>Otto</b:First>
            <b:Middle>Munch, Danuše Chromá</b:Middle>
          </b:Person>
        </b:NameList>
      </b:Author>
    </b:Author>
    <b:Title>Ekonomika, ekonomická a finanční gramotnost</b:Title>
    <b:Year>2012</b:Year>
    <b:City>Praha</b:City>
    <b:Publisher>EDUKO</b:Publisher>
    <b:StandardNumber>ISBN 978-80-87204-65-8</b:StandardNumber>
    <b:RefOrder>2</b:RefOrder>
  </b:Source>
  <b:Source>
    <b:Tag>Pod13</b:Tag>
    <b:SourceType>DocumentFromInternetSite</b:SourceType>
    <b:Guid>{96F7CC9A-4A82-431D-B27F-EE046485E1C6}</b:Guid>
    <b:Title>Podnikatelská záměr</b:Title>
    <b:InternetSiteTitle>www.ipodnikatel.cz</b:InternetSiteTitle>
    <b:YearAccessed>2013</b:YearAccessed>
    <b:MonthAccessed>11</b:MonthAccessed>
    <b:DayAccessed>10</b:DayAccessed>
    <b:URL>http://www.ipodnikatel.cz/Podnikatelsky-zamer/</b:URL>
    <b:RefOrder>3</b:RefOrder>
  </b:Source>
  <b:Source>
    <b:Tag>Pod131</b:Tag>
    <b:SourceType>DocumentFromInternetSite</b:SourceType>
    <b:Guid>{C249CF4D-4BE5-470A-B7E9-43C357BE2B93}</b:Guid>
    <b:Title>Podnikatelský záměr</b:Title>
    <b:InternetSiteTitle>www.podnikatelskyweb.cz</b:InternetSiteTitle>
    <b:YearAccessed>2013</b:YearAccessed>
    <b:MonthAccessed>11</b:MonthAccessed>
    <b:DayAccessed>10</b:DayAccessed>
    <b:URL>http://www.podnikatelskyweb.cz/vzor-podnikatelskeho-zameru/</b:URL>
    <b:RefOrder>4</b:RefOrder>
  </b:Source>
  <b:Source>
    <b:Tag>Pod132</b:Tag>
    <b:SourceType>DocumentFromInternetSite</b:SourceType>
    <b:Guid>{BA933CA7-94C0-489A-A1D9-04F2DE701E3F}</b:Guid>
    <b:Title>Podnikatelský záměr </b:Title>
    <b:InternetSiteTitle>www.venturefond.eu</b:InternetSiteTitle>
    <b:YearAccessed>2013</b:YearAccessed>
    <b:MonthAccessed>11</b:MonthAccessed>
    <b:DayAccessed>10</b:DayAccessed>
    <b:URL>http://www.venturefond.eu/podnikatelsky-zamer-ke-stazeni-vzor/</b:URL>
    <b:RefOrder>5</b:RefOrder>
  </b:Source>
</b:Sources>
</file>

<file path=customXml/itemProps1.xml><?xml version="1.0" encoding="utf-8"?>
<ds:datastoreItem xmlns:ds="http://schemas.openxmlformats.org/officeDocument/2006/customXml" ds:itemID="{6B1C5577-E5A5-4C4B-A9C7-E39229D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6</cp:revision>
  <cp:lastPrinted>2013-08-01T07:44:00Z</cp:lastPrinted>
  <dcterms:created xsi:type="dcterms:W3CDTF">2013-11-10T21:14:00Z</dcterms:created>
  <dcterms:modified xsi:type="dcterms:W3CDTF">2014-09-29T13:21:00Z</dcterms:modified>
</cp:coreProperties>
</file>