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F4" w:rsidRDefault="00B22A98" w:rsidP="00AE0DF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cs-CZ"/>
        </w:rPr>
        <w:pict>
          <v:group id="Skupina 53" o:spid="_x0000_s1026" style="position:absolute;margin-left:-38.6pt;margin-top:-27.45pt;width:539.25pt;height:790.35pt;z-index:251661312" coordsize="68484,100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">
            <v:rect id="Rectangle 916" o:spid="_x0000_s1027" style="position:absolute;top:91059;width:68484;height:9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YRcQA&#10;AADbAAAADwAAAGRycy9kb3ducmV2LnhtbESPQWvCQBSE74L/YXmF3nTTFoNEVwmWYi+FJpaCt0f2&#10;mSxm36bZ1cR/3y0UPA4z8w2z3o62FVfqvXGs4GmegCCunDZcK/g6vM2WIHxA1tg6JgU38rDdTCdr&#10;zLQbuKBrGWoRIewzVNCE0GVS+qohi37uOuLonVxvMUTZ11L3OES4beVzkqTSouG40GBHu4aqc3mx&#10;CsyPX3yUhwJfv/U+/dSjOd7yUqnHhzFfgQg0hnv4v/2uFbws4O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w2EXEAAAA2wAAAA8AAAAAAAAAAAAAAAAAmAIAAGRycy9k&#10;b3ducmV2LnhtbFBLBQYAAAAABAAEAPUAAACJAwAAAAA=&#10;" filled="f" fillcolor="white [3212]" strokecolor="#bfbfbf [2412]"/>
            <v:group id="Group 83" o:spid="_x0000_s1028" style="position:absolute;width:68484;height:100349" coordorigin="638,580" coordsize="10785,1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8" o:spid="_x0000_s1029" type="#_x0000_t202" style="position:absolute;left:638;top:585;width:10779;height:1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TwQsQA&#10;AADbAAAADwAAAGRycy9kb3ducmV2LnhtbESP0WrCQBRE3wv+w3KFvtVNtJQ2uooKQhF8aPQDLtlr&#10;NiR7N2ZXjX59VxB8HGbmDDNb9LYRF+p85VhBOkpAEBdOV1wqOOw3H98gfEDW2DgmBTfysJgP3maY&#10;aXflP7rkoRQRwj5DBSaENpPSF4Ys+pFriaN3dJ3FEGVXSt3hNcJtI8dJ8iUtVhwXDLa0NlTU+dkq&#10;qJf7wzG9rX5SY3fmXpen/L7dKvU+7JdTEIH68Ao/279awecEHl/i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8ELEAAAA2wAAAA8AAAAAAAAAAAAAAAAAmAIAAGRycy9k&#10;b3ducmV2LnhtbFBLBQYAAAAABAAEAPUAAACJAwAAAAA=&#10;" stroked="f" strokecolor="#bfbfbf [2412]">
                <v:fill color2="#bfbfbf [2412]" rotate="t" angle="90" focus="100%" type="gradient"/>
                <v:textbox>
                  <w:txbxContent>
                    <w:p w:rsidR="00AE0DF4" w:rsidRPr="00EB5899" w:rsidRDefault="00AE0DF4" w:rsidP="00AE0DF4">
                      <w:pPr>
                        <w:spacing w:before="120" w:after="0" w:line="240" w:lineRule="auto"/>
                        <w:jc w:val="center"/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</w:pPr>
                      <w:r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  <w:t xml:space="preserve">Projekt: </w:t>
                      </w:r>
                      <w:r w:rsidRPr="00EB5899"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  <w:t>Svět práce v každodenním životě</w:t>
                      </w:r>
                    </w:p>
                    <w:p w:rsidR="00AE0DF4" w:rsidRPr="00EB5899" w:rsidRDefault="00AE0DF4" w:rsidP="00AE0DF4">
                      <w:pPr>
                        <w:spacing w:before="120" w:after="0" w:line="240" w:lineRule="auto"/>
                        <w:jc w:val="center"/>
                        <w:rPr>
                          <w:b/>
                          <w:color w:val="4D4D4D"/>
                          <w:spacing w:val="4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4D4D4D"/>
                          <w:spacing w:val="4"/>
                          <w:sz w:val="24"/>
                          <w:szCs w:val="24"/>
                        </w:rPr>
                        <w:t>Biologie pod mikroskopem</w:t>
                      </w:r>
                    </w:p>
                  </w:txbxContent>
                </v:textbox>
              </v:shape>
              <v:group id="Group 85" o:spid="_x0000_s1030" style="position:absolute;left:638;top:580;width:10785;height:15803" coordorigin="638,580" coordsize="10785,1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rect id="Rectangle 917" o:spid="_x0000_s1031" style="position:absolute;left:638;top:595;width:10785;height:15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xZsQA&#10;AADbAAAADwAAAGRycy9kb3ducmV2LnhtbESPQWvCQBSE70L/w/IK3symrZYQ3YiUVgpeNG09P7Kv&#10;2ZDs25DdavrvXUHwOMzMN8xqPdpOnGjwjWMFT0kKgrhyuuFawffXxywD4QOyxs4xKfgnD+viYbLC&#10;XLszH+hUhlpECPscFZgQ+lxKXxmy6BPXE0fv1w0WQ5RDLfWA5wi3nXxO01dpseG4YLCnN0NVW/5Z&#10;Bfyy3x7LdrdrTI/2Z77YuPdsr9T0cdwsQQQawz18a39qBfMFXL/EHy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5cWbEAAAA2wAAAA8AAAAAAAAAAAAAAAAAmAIAAGRycy9k&#10;b3ducmV2LnhtbFBLBQYAAAAABAAEAPUAAACJAwAAAAA=&#10;" filled="f" strokecolor="#bfbfbf [2412]"/>
                <v:group id="_x0000_s1032" style="position:absolute;left:10223;top:580;width:1125;height:1152" coordorigin="10057,262" coordsize="1125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Text Box 921" o:spid="_x0000_s1033" type="#_x0000_t202" style="position:absolute;left:10057;top:904;width:112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<v:textbox>
                      <w:txbxContent>
                        <w:p w:rsidR="00AE0DF4" w:rsidRDefault="00AE0DF4" w:rsidP="00AE0DF4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5"/>
                              <w:szCs w:val="15"/>
                            </w:rPr>
                            <w:t>Gymnázium</w:t>
                          </w:r>
                        </w:p>
                        <w:p w:rsidR="00AE0DF4" w:rsidRDefault="00AE0DF4" w:rsidP="00AE0DF4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5"/>
                              <w:szCs w:val="15"/>
                            </w:rPr>
                            <w:t>Hranice</w:t>
                          </w:r>
                        </w:p>
                      </w:txbxContent>
                    </v:textbox>
                  </v:shape>
                  <v:group id="Group 922" o:spid="_x0000_s1034" style="position:absolute;left:10296;top:262;width:660;height:734" coordorigin="3505,2010" coordsize="66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923" o:spid="_x0000_s1035" type="#_x0000_t5" style="position:absolute;left:3505;top:2093;width:6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+f74A&#10;AADbAAAADwAAAGRycy9kb3ducmV2LnhtbERPy2oCMRTdF/yHcIVuiiYttMhoFBEFu+z4WF8m15nB&#10;5GZI0pnx782i0OXhvFeb0VnRU4itZw3vcwWCuPKm5VrD+XSYLUDEhGzQeiYND4qwWU9eVlgYP/AP&#10;9WWqRQ7hWKCGJqWukDJWDTmMc98RZ+7mg8OUYailCTjkcGflh1Jf0mHLuaHBjnYNVffy12lQl1KZ&#10;YK9vtKv6/XAKV/vNTuvX6bhdgkg0pn/xn/toNHzm9flL/gF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xPn++AAAA2wAAAA8AAAAAAAAAAAAAAAAAmAIAAGRycy9kb3ducmV2&#10;LnhtbFBLBQYAAAAABAAEAPUAAACDAwAAAAA=&#10;" filled="f" strokecolor="white" strokeweight="2.25pt"/>
                    <v:shape id="Text Box 924" o:spid="_x0000_s1036" type="#_x0000_t202" style="position:absolute;left:3520;top:2010;width:598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  <v:textbox>
                        <w:txbxContent>
                          <w:p w:rsidR="00AE0DF4" w:rsidRPr="00FD2833" w:rsidRDefault="00AE0DF4" w:rsidP="00AE0DF4">
                            <w:pP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FD2833">
                              <w:rPr>
                                <w:rFonts w:ascii="Arial Unicode MS" w:eastAsia="Arial Unicode MS" w:hAnsi="Arial Unicode MS" w:cs="Arial Unicode MS" w:hint="eastAsia"/>
                                <w:color w:val="FFFFFF"/>
                                <w:sz w:val="44"/>
                                <w:szCs w:val="44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25" o:spid="_x0000_s1037" type="#_x0000_t32" style="position:absolute;left:3958;top:2484;width:0;height:2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jiHMQAAADbAAAADwAAAGRycy9kb3ducmV2LnhtbESPUUvDQBCE3wX/w7GCb/ZiQJG011IF&#10;sSBITVvo45LbJmlze+FuTeO/7wlCH4eZ+YaZLUbXqYFCbD0beJxkoIgrb1uuDWw37w8voKIgW+w8&#10;k4FfirCY397MsLD+zN80lFKrBOFYoIFGpC+0jlVDDuPE98TJO/jgUJIMtbYBzwnuOp1n2bN22HJa&#10;aLCnt4aqU/njDLzi+jPkctx/bKTcxt2XL4d6Zcz93bicghIa5Rr+b6+sgacc/r6kH6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eOIcxAAAANsAAAAPAAAAAAAAAAAA&#10;AAAAAKECAABkcnMvZG93bnJldi54bWxQSwUGAAAAAAQABAD5AAAAkgMAAAAA&#10;" strokecolor="white" strokeweight="2.25pt"/>
                  </v:group>
                </v:group>
              </v:group>
            </v:group>
          </v:group>
        </w:pict>
      </w:r>
      <w:r>
        <w:rPr>
          <w:rFonts w:ascii="Times New Roman" w:hAnsi="Times New Roman"/>
          <w:b/>
          <w:noProof/>
          <w:sz w:val="28"/>
          <w:szCs w:val="28"/>
          <w:u w:val="single"/>
          <w:lang w:eastAsia="cs-CZ"/>
        </w:rPr>
        <w:pict>
          <v:group id="Group 920" o:spid="_x0000_s1038" style="position:absolute;margin-left:440.3pt;margin-top:-27.7pt;width:56.25pt;height:57.6pt;z-index:251660288" coordorigin="10057,262" coordsize="1125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">
            <v:shape id="Text Box 921" o:spid="_x0000_s1039" type="#_x0000_t202" style="position:absolute;left:10057;top:904;width:112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<v:textbox>
                <w:txbxContent>
                  <w:p w:rsidR="00AE0DF4" w:rsidRDefault="00AE0DF4" w:rsidP="00AE0DF4">
                    <w:pPr>
                      <w:spacing w:after="0" w:line="240" w:lineRule="auto"/>
                      <w:jc w:val="center"/>
                      <w:rPr>
                        <w:b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b/>
                        <w:color w:val="FFFFFF"/>
                        <w:sz w:val="15"/>
                        <w:szCs w:val="15"/>
                      </w:rPr>
                      <w:t>Gymnázium</w:t>
                    </w:r>
                  </w:p>
                  <w:p w:rsidR="00AE0DF4" w:rsidRDefault="00AE0DF4" w:rsidP="00AE0DF4">
                    <w:pPr>
                      <w:spacing w:after="0" w:line="240" w:lineRule="auto"/>
                      <w:jc w:val="center"/>
                      <w:rPr>
                        <w:b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b/>
                        <w:color w:val="FFFFFF"/>
                        <w:sz w:val="15"/>
                        <w:szCs w:val="15"/>
                      </w:rPr>
                      <w:t>Hranice</w:t>
                    </w:r>
                  </w:p>
                </w:txbxContent>
              </v:textbox>
            </v:shape>
            <v:group id="Group 922" o:spid="_x0000_s1040" style="position:absolute;left:10296;top:262;width:660;height:734" coordorigin="3505,2010" coordsize="66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AutoShape 923" o:spid="_x0000_s1041" type="#_x0000_t5" style="position:absolute;left:3505;top:2093;width:6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yQsIA&#10;AADbAAAADwAAAGRycy9kb3ducmV2LnhtbESPzWrDMBCE74W+g9hCLqWRmkJI3SihhASSY52f82Jt&#10;bVNpZSTVdt4+KhRyHGbmG2a5Hp0VPYXYetbwOlUgiCtvWq41nI67lwWImJANWs+k4UoR1qvHhyUW&#10;xg/8RX2ZapEhHAvU0KTUFVLGqiGHceo74ux9++AwZRlqaQIOGe6snCk1lw5bzgsNdrRpqPopf50G&#10;dS6VCfbyTJuq3w7HcLEHdlpPnsbPDxCJxnQP/7f3RsPbO/x9yT9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HJCwgAAANsAAAAPAAAAAAAAAAAAAAAAAJgCAABkcnMvZG93&#10;bnJldi54bWxQSwUGAAAAAAQABAD1AAAAhwMAAAAA&#10;" filled="f" strokecolor="white" strokeweight="2.25pt"/>
              <v:shape id="Text Box 924" o:spid="_x0000_s1042" type="#_x0000_t202" style="position:absolute;left:3520;top:2010;width:598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<v:textbox>
                  <w:txbxContent>
                    <w:p w:rsidR="00AE0DF4" w:rsidRPr="00FD2833" w:rsidRDefault="00AE0DF4" w:rsidP="00AE0DF4">
                      <w:pPr>
                        <w:rPr>
                          <w:rFonts w:ascii="Arial Unicode MS" w:eastAsia="Arial Unicode MS" w:hAnsi="Arial Unicode MS" w:cs="Arial Unicode MS"/>
                          <w:color w:val="FFFFFF"/>
                          <w:sz w:val="44"/>
                          <w:szCs w:val="44"/>
                        </w:rPr>
                      </w:pPr>
                      <w:r w:rsidRPr="00FD2833">
                        <w:rPr>
                          <w:rFonts w:ascii="Arial Unicode MS" w:eastAsia="Arial Unicode MS" w:hAnsi="Arial Unicode MS" w:cs="Arial Unicode MS" w:hint="eastAsia"/>
                          <w:color w:val="FFFFFF"/>
                          <w:sz w:val="44"/>
                          <w:szCs w:val="44"/>
                        </w:rPr>
                        <w:t>G</w:t>
                      </w:r>
                    </w:p>
                  </w:txbxContent>
                </v:textbox>
              </v:shape>
              <v:shape id="AutoShape 925" o:spid="_x0000_s1043" type="#_x0000_t32" style="position:absolute;left:3958;top:2484;width:0;height:2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PqtsQAAADbAAAADwAAAGRycy9kb3ducmV2LnhtbESPUUvDQBCE3wv+h2MF39pLi5QSey0q&#10;iAWh2KRCH5fcNonm9sLdmsZ/7wlCH4eZ+YZZb0fXqYFCbD0bmM8yUMSVty3XBo7ly3QFKgqyxc4z&#10;GfihCNvNzWSNufUXPtBQSK0ShGOOBhqRPtc6Vg05jDPfEyfv7INDSTLU2ga8JLjr9CLLltphy2mh&#10;wZ6eG6q+im9n4Anf38JCPk+vpRTH+LH3xVDvjLm7HR8fQAmNcg3/t3fWwP0c/r6kH6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c+q2xAAAANsAAAAPAAAAAAAAAAAA&#10;AAAAAKECAABkcnMvZG93bnJldi54bWxQSwUGAAAAAAQABAD5AAAAkgMAAAAA&#10;" strokecolor="white" strokeweight="2.25pt"/>
            </v:group>
          </v:group>
        </w:pict>
      </w:r>
    </w:p>
    <w:p w:rsidR="00AE0DF4" w:rsidRPr="006A5D3D" w:rsidRDefault="00AE0DF4" w:rsidP="00AE0DF4">
      <w:pPr>
        <w:spacing w:before="120"/>
        <w:rPr>
          <w:rFonts w:ascii="Times New Roman" w:hAnsi="Times New Roman"/>
          <w:b/>
          <w:sz w:val="28"/>
          <w:szCs w:val="28"/>
          <w:u w:val="single"/>
        </w:rPr>
      </w:pPr>
    </w:p>
    <w:p w:rsidR="00AE0DF4" w:rsidRDefault="00AE0DF4" w:rsidP="00AE0DF4">
      <w:pPr>
        <w:spacing w:after="0" w:line="240" w:lineRule="auto"/>
        <w:jc w:val="center"/>
        <w:rPr>
          <w:b/>
          <w:spacing w:val="4"/>
          <w:sz w:val="40"/>
          <w:szCs w:val="40"/>
        </w:rPr>
      </w:pPr>
    </w:p>
    <w:p w:rsidR="00AE0DF4" w:rsidRDefault="00AE0DF4" w:rsidP="00AE0DF4">
      <w:pPr>
        <w:spacing w:after="0" w:line="240" w:lineRule="auto"/>
        <w:jc w:val="center"/>
        <w:rPr>
          <w:b/>
          <w:spacing w:val="4"/>
          <w:sz w:val="40"/>
          <w:szCs w:val="40"/>
        </w:rPr>
      </w:pPr>
    </w:p>
    <w:p w:rsidR="00AE0DF4" w:rsidRPr="00BF6045" w:rsidRDefault="00AE0DF4" w:rsidP="00AE0DF4">
      <w:pPr>
        <w:spacing w:after="0" w:line="240" w:lineRule="auto"/>
        <w:jc w:val="center"/>
        <w:rPr>
          <w:b/>
          <w:spacing w:val="4"/>
          <w:sz w:val="40"/>
          <w:szCs w:val="40"/>
        </w:rPr>
      </w:pPr>
      <w:r w:rsidRPr="00BF6045">
        <w:rPr>
          <w:b/>
          <w:spacing w:val="4"/>
          <w:sz w:val="40"/>
          <w:szCs w:val="40"/>
        </w:rPr>
        <w:t xml:space="preserve">Laboratorní práce č. </w:t>
      </w:r>
      <w:r w:rsidR="00073CA7">
        <w:rPr>
          <w:b/>
          <w:spacing w:val="4"/>
          <w:sz w:val="40"/>
          <w:szCs w:val="40"/>
        </w:rPr>
        <w:t>3</w:t>
      </w:r>
    </w:p>
    <w:p w:rsidR="00AE0DF4" w:rsidRPr="00BF6045" w:rsidRDefault="009706E3" w:rsidP="00AE0DF4">
      <w:pPr>
        <w:spacing w:after="0" w:line="240" w:lineRule="auto"/>
        <w:jc w:val="center"/>
        <w:rPr>
          <w:b/>
          <w:spacing w:val="4"/>
          <w:sz w:val="40"/>
          <w:szCs w:val="40"/>
        </w:rPr>
      </w:pPr>
      <w:r>
        <w:rPr>
          <w:b/>
          <w:spacing w:val="4"/>
          <w:sz w:val="40"/>
          <w:szCs w:val="40"/>
        </w:rPr>
        <w:t>Plazmolýza</w:t>
      </w:r>
    </w:p>
    <w:p w:rsidR="00AE0DF4" w:rsidRDefault="00AE0DF4" w:rsidP="00AE0DF4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</w:p>
    <w:p w:rsidR="00AE0DF4" w:rsidRDefault="00AE0DF4" w:rsidP="00AE0DF4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</w:p>
    <w:p w:rsidR="00AE0DF4" w:rsidRDefault="009A2477" w:rsidP="009A2477">
      <w:pPr>
        <w:spacing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9A2477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5090216" cy="4851047"/>
            <wp:effectExtent l="19050" t="0" r="0" b="0"/>
            <wp:docPr id="1" name="obrázek 1" descr="C:\Users\kabinetF1\Desktop\botanik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inetF1\Desktop\botanika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216" cy="485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DF4" w:rsidRDefault="00AE0DF4" w:rsidP="00AE0DF4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</w:p>
    <w:p w:rsidR="00710817" w:rsidRDefault="00710817" w:rsidP="00AE0DF4">
      <w:pPr>
        <w:tabs>
          <w:tab w:val="left" w:pos="6663"/>
        </w:tabs>
        <w:rPr>
          <w:rFonts w:ascii="Times New Roman" w:hAnsi="Times New Roman"/>
          <w:sz w:val="24"/>
          <w:szCs w:val="24"/>
        </w:rPr>
      </w:pPr>
    </w:p>
    <w:p w:rsidR="00710817" w:rsidRDefault="00710817" w:rsidP="00AE0DF4">
      <w:pPr>
        <w:tabs>
          <w:tab w:val="left" w:pos="6663"/>
        </w:tabs>
        <w:rPr>
          <w:rFonts w:ascii="Times New Roman" w:hAnsi="Times New Roman"/>
          <w:sz w:val="24"/>
          <w:szCs w:val="24"/>
        </w:rPr>
      </w:pPr>
    </w:p>
    <w:p w:rsidR="00710817" w:rsidRDefault="00710817" w:rsidP="00AE0DF4">
      <w:pPr>
        <w:tabs>
          <w:tab w:val="left" w:pos="6663"/>
        </w:tabs>
        <w:rPr>
          <w:rFonts w:ascii="Times New Roman" w:hAnsi="Times New Roman"/>
          <w:sz w:val="24"/>
          <w:szCs w:val="24"/>
          <w:u w:val="single"/>
        </w:rPr>
        <w:sectPr w:rsidR="00710817" w:rsidSect="005B4892">
          <w:footerReference w:type="default" r:id="rId10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AE0DF4" w:rsidRDefault="00AE0DF4" w:rsidP="00AE0DF4">
      <w:pPr>
        <w:spacing w:after="0" w:line="240" w:lineRule="auto"/>
        <w:rPr>
          <w:rFonts w:asciiTheme="minorHAnsi" w:hAnsiTheme="minorHAnsi" w:cstheme="minorHAnsi"/>
          <w:sz w:val="24"/>
          <w:szCs w:val="24"/>
        </w:rPr>
        <w:sectPr w:rsidR="00AE0DF4" w:rsidSect="004638C7">
          <w:headerReference w:type="default" r:id="rId11"/>
          <w:headerReference w:type="first" r:id="rId12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</w:p>
    <w:p w:rsidR="00AE0DF4" w:rsidRDefault="00AE0DF4" w:rsidP="00710817">
      <w:pPr>
        <w:pStyle w:val="Odstavecseseznamem1"/>
        <w:spacing w:after="200" w:line="276" w:lineRule="auto"/>
        <w:ind w:left="0"/>
        <w:contextualSpacing/>
        <w:rPr>
          <w:rFonts w:ascii="Tahoma" w:hAnsi="Tahoma" w:cs="Tahoma"/>
        </w:rPr>
      </w:pPr>
    </w:p>
    <w:p w:rsidR="00710817" w:rsidRPr="00CE3124" w:rsidRDefault="00710817" w:rsidP="005A348B">
      <w:pPr>
        <w:pStyle w:val="Odstavecseseznamem2"/>
        <w:numPr>
          <w:ilvl w:val="0"/>
          <w:numId w:val="1"/>
        </w:numPr>
        <w:spacing w:after="200" w:line="360" w:lineRule="auto"/>
        <w:contextualSpacing/>
        <w:rPr>
          <w:rFonts w:asciiTheme="minorHAnsi" w:hAnsiTheme="minorHAnsi" w:cs="Tahoma"/>
        </w:rPr>
      </w:pPr>
      <w:r w:rsidRPr="00CE3124">
        <w:rPr>
          <w:rFonts w:asciiTheme="minorHAnsi" w:hAnsiTheme="minorHAnsi" w:cs="Tahoma"/>
          <w:b/>
        </w:rPr>
        <w:t>Buněčná stěna:</w:t>
      </w:r>
    </w:p>
    <w:p w:rsidR="00710817" w:rsidRPr="00CE3124" w:rsidRDefault="00710817" w:rsidP="005A348B">
      <w:pPr>
        <w:pStyle w:val="Odstavecseseznamem2"/>
        <w:numPr>
          <w:ilvl w:val="1"/>
          <w:numId w:val="1"/>
        </w:numPr>
        <w:spacing w:after="200" w:line="360" w:lineRule="auto"/>
        <w:contextualSpacing/>
        <w:rPr>
          <w:rFonts w:asciiTheme="minorHAnsi" w:hAnsiTheme="minorHAnsi" w:cs="Tahoma"/>
        </w:rPr>
      </w:pPr>
      <w:r w:rsidRPr="00CE3124">
        <w:rPr>
          <w:rFonts w:asciiTheme="minorHAnsi" w:hAnsiTheme="minorHAnsi" w:cs="Tahoma"/>
        </w:rPr>
        <w:t>je propustná</w:t>
      </w:r>
    </w:p>
    <w:p w:rsidR="00710817" w:rsidRPr="00CE3124" w:rsidRDefault="00710817" w:rsidP="005A348B">
      <w:pPr>
        <w:pStyle w:val="Odstavecseseznamem2"/>
        <w:numPr>
          <w:ilvl w:val="1"/>
          <w:numId w:val="1"/>
        </w:numPr>
        <w:spacing w:after="200" w:line="360" w:lineRule="auto"/>
        <w:contextualSpacing/>
        <w:rPr>
          <w:rFonts w:asciiTheme="minorHAnsi" w:hAnsiTheme="minorHAnsi" w:cs="Tahoma"/>
        </w:rPr>
      </w:pPr>
      <w:r w:rsidRPr="00CE3124">
        <w:rPr>
          <w:rFonts w:asciiTheme="minorHAnsi" w:hAnsiTheme="minorHAnsi" w:cs="Tahoma"/>
        </w:rPr>
        <w:t>je nepropustná</w:t>
      </w:r>
    </w:p>
    <w:p w:rsidR="00710817" w:rsidRPr="00CE3124" w:rsidRDefault="00710817" w:rsidP="005A348B">
      <w:pPr>
        <w:pStyle w:val="Odstavecseseznamem2"/>
        <w:numPr>
          <w:ilvl w:val="1"/>
          <w:numId w:val="1"/>
        </w:numPr>
        <w:spacing w:after="200" w:line="360" w:lineRule="auto"/>
        <w:contextualSpacing/>
        <w:rPr>
          <w:rFonts w:asciiTheme="minorHAnsi" w:hAnsiTheme="minorHAnsi" w:cs="Tahoma"/>
        </w:rPr>
      </w:pPr>
      <w:r w:rsidRPr="00CE3124">
        <w:rPr>
          <w:rFonts w:asciiTheme="minorHAnsi" w:hAnsiTheme="minorHAnsi" w:cs="Tahoma"/>
        </w:rPr>
        <w:t>je polopropustná</w:t>
      </w:r>
    </w:p>
    <w:p w:rsidR="00CE3124" w:rsidRPr="004C5015" w:rsidRDefault="00710817" w:rsidP="005A348B">
      <w:pPr>
        <w:pStyle w:val="Odstavecseseznamem2"/>
        <w:numPr>
          <w:ilvl w:val="1"/>
          <w:numId w:val="1"/>
        </w:numPr>
        <w:spacing w:after="200" w:line="360" w:lineRule="auto"/>
        <w:contextualSpacing/>
        <w:rPr>
          <w:rFonts w:asciiTheme="minorHAnsi" w:hAnsiTheme="minorHAnsi" w:cs="Tahoma"/>
        </w:rPr>
      </w:pPr>
      <w:r w:rsidRPr="00CE3124">
        <w:rPr>
          <w:rFonts w:asciiTheme="minorHAnsi" w:hAnsiTheme="minorHAnsi" w:cs="Tahoma"/>
        </w:rPr>
        <w:t>žádná odpověď není správná</w:t>
      </w:r>
    </w:p>
    <w:p w:rsidR="00710817" w:rsidRPr="00CE3124" w:rsidRDefault="00D16823" w:rsidP="005A348B">
      <w:pPr>
        <w:pStyle w:val="Odstavecseseznamem2"/>
        <w:numPr>
          <w:ilvl w:val="0"/>
          <w:numId w:val="1"/>
        </w:numPr>
        <w:spacing w:after="200" w:line="360" w:lineRule="auto"/>
        <w:contextualSpacing/>
        <w:rPr>
          <w:rFonts w:asciiTheme="minorHAnsi" w:hAnsiTheme="minorHAnsi" w:cs="Tahoma"/>
          <w:b/>
        </w:rPr>
      </w:pPr>
      <w:r w:rsidRPr="00CE3124">
        <w:rPr>
          <w:rFonts w:asciiTheme="minorHAnsi" w:hAnsiTheme="minorHAnsi" w:cs="Tahoma"/>
          <w:b/>
        </w:rPr>
        <w:t>Plazmolýza nastává v prostředí:</w:t>
      </w:r>
    </w:p>
    <w:p w:rsidR="00710817" w:rsidRPr="00CE3124" w:rsidRDefault="00D16823" w:rsidP="005A348B">
      <w:pPr>
        <w:pStyle w:val="Odstavecseseznamem2"/>
        <w:numPr>
          <w:ilvl w:val="1"/>
          <w:numId w:val="1"/>
        </w:numPr>
        <w:spacing w:after="200" w:line="360" w:lineRule="auto"/>
        <w:contextualSpacing/>
        <w:rPr>
          <w:rFonts w:asciiTheme="minorHAnsi" w:hAnsiTheme="minorHAnsi" w:cs="Tahoma"/>
        </w:rPr>
      </w:pPr>
      <w:proofErr w:type="gramStart"/>
      <w:r w:rsidRPr="00CE3124">
        <w:rPr>
          <w:rFonts w:asciiTheme="minorHAnsi" w:hAnsiTheme="minorHAnsi" w:cs="Tahoma"/>
        </w:rPr>
        <w:t>izotonickém</w:t>
      </w:r>
      <w:proofErr w:type="gramEnd"/>
    </w:p>
    <w:p w:rsidR="00710817" w:rsidRPr="00CE3124" w:rsidRDefault="00D16823" w:rsidP="005A348B">
      <w:pPr>
        <w:pStyle w:val="Odstavecseseznamem2"/>
        <w:numPr>
          <w:ilvl w:val="1"/>
          <w:numId w:val="1"/>
        </w:numPr>
        <w:spacing w:after="200" w:line="360" w:lineRule="auto"/>
        <w:contextualSpacing/>
        <w:rPr>
          <w:rFonts w:asciiTheme="minorHAnsi" w:hAnsiTheme="minorHAnsi" w:cs="Tahoma"/>
        </w:rPr>
      </w:pPr>
      <w:proofErr w:type="gramStart"/>
      <w:r w:rsidRPr="00CE3124">
        <w:rPr>
          <w:rFonts w:asciiTheme="minorHAnsi" w:hAnsiTheme="minorHAnsi" w:cs="Tahoma"/>
        </w:rPr>
        <w:t>hypertonickém</w:t>
      </w:r>
      <w:proofErr w:type="gramEnd"/>
    </w:p>
    <w:p w:rsidR="00710817" w:rsidRPr="00CE3124" w:rsidRDefault="00D16823" w:rsidP="005A348B">
      <w:pPr>
        <w:pStyle w:val="Odstavecseseznamem2"/>
        <w:numPr>
          <w:ilvl w:val="1"/>
          <w:numId w:val="1"/>
        </w:numPr>
        <w:spacing w:after="200" w:line="360" w:lineRule="auto"/>
        <w:contextualSpacing/>
        <w:rPr>
          <w:rFonts w:asciiTheme="minorHAnsi" w:hAnsiTheme="minorHAnsi" w:cs="Tahoma"/>
        </w:rPr>
      </w:pPr>
      <w:proofErr w:type="gramStart"/>
      <w:r w:rsidRPr="00CE3124">
        <w:rPr>
          <w:rFonts w:asciiTheme="minorHAnsi" w:hAnsiTheme="minorHAnsi" w:cs="Tahoma"/>
        </w:rPr>
        <w:t>hypotonickém</w:t>
      </w:r>
      <w:proofErr w:type="gramEnd"/>
    </w:p>
    <w:p w:rsidR="00CE3124" w:rsidRPr="004C5015" w:rsidRDefault="00D16823" w:rsidP="005A348B">
      <w:pPr>
        <w:pStyle w:val="Odstavecseseznamem2"/>
        <w:numPr>
          <w:ilvl w:val="1"/>
          <w:numId w:val="1"/>
        </w:numPr>
        <w:spacing w:after="200" w:line="360" w:lineRule="auto"/>
        <w:contextualSpacing/>
        <w:rPr>
          <w:rFonts w:asciiTheme="minorHAnsi" w:hAnsiTheme="minorHAnsi" w:cs="Tahoma"/>
        </w:rPr>
      </w:pPr>
      <w:r w:rsidRPr="00CE3124">
        <w:rPr>
          <w:rFonts w:asciiTheme="minorHAnsi" w:hAnsiTheme="minorHAnsi" w:cs="Tahoma"/>
        </w:rPr>
        <w:t>žádná odpověď není správná</w:t>
      </w:r>
    </w:p>
    <w:p w:rsidR="00A13A31" w:rsidRPr="00CE3124" w:rsidRDefault="00A13A31" w:rsidP="005A348B">
      <w:pPr>
        <w:pStyle w:val="Odstavecseseznamem2"/>
        <w:numPr>
          <w:ilvl w:val="0"/>
          <w:numId w:val="1"/>
        </w:numPr>
        <w:spacing w:after="200" w:line="360" w:lineRule="auto"/>
        <w:contextualSpacing/>
        <w:rPr>
          <w:rFonts w:asciiTheme="minorHAnsi" w:hAnsiTheme="minorHAnsi" w:cs="Tahoma"/>
        </w:rPr>
      </w:pPr>
      <w:r w:rsidRPr="00CE3124">
        <w:rPr>
          <w:rFonts w:asciiTheme="minorHAnsi" w:hAnsiTheme="minorHAnsi" w:cs="Tahoma"/>
          <w:b/>
        </w:rPr>
        <w:t>Difuze je:</w:t>
      </w:r>
    </w:p>
    <w:p w:rsidR="00A13A31" w:rsidRPr="00CE3124" w:rsidRDefault="00A13A31" w:rsidP="005A348B">
      <w:pPr>
        <w:pStyle w:val="Odstavecseseznamem2"/>
        <w:numPr>
          <w:ilvl w:val="1"/>
          <w:numId w:val="1"/>
        </w:numPr>
        <w:spacing w:after="200" w:line="360" w:lineRule="auto"/>
        <w:contextualSpacing/>
        <w:rPr>
          <w:rFonts w:asciiTheme="minorHAnsi" w:hAnsiTheme="minorHAnsi" w:cs="Tahoma"/>
        </w:rPr>
      </w:pPr>
      <w:r w:rsidRPr="00CE3124">
        <w:rPr>
          <w:rFonts w:asciiTheme="minorHAnsi" w:hAnsiTheme="minorHAnsi" w:cs="Tahoma"/>
        </w:rPr>
        <w:t>pronikání látek s velkými molekulami do buňky</w:t>
      </w:r>
    </w:p>
    <w:p w:rsidR="00A13A31" w:rsidRPr="00CE3124" w:rsidRDefault="00A13A31" w:rsidP="005A348B">
      <w:pPr>
        <w:pStyle w:val="Odstavecseseznamem2"/>
        <w:numPr>
          <w:ilvl w:val="1"/>
          <w:numId w:val="1"/>
        </w:numPr>
        <w:spacing w:after="200" w:line="360" w:lineRule="auto"/>
        <w:contextualSpacing/>
        <w:rPr>
          <w:rFonts w:asciiTheme="minorHAnsi" w:hAnsiTheme="minorHAnsi" w:cs="Tahoma"/>
        </w:rPr>
      </w:pPr>
      <w:r w:rsidRPr="00CE3124">
        <w:rPr>
          <w:rFonts w:asciiTheme="minorHAnsi" w:hAnsiTheme="minorHAnsi" w:cs="Tahoma"/>
        </w:rPr>
        <w:t>vnikání látek do buňky samovolně po koncentračním spádu</w:t>
      </w:r>
    </w:p>
    <w:p w:rsidR="00A13A31" w:rsidRPr="00CE3124" w:rsidRDefault="00A13A31" w:rsidP="005A348B">
      <w:pPr>
        <w:pStyle w:val="Odstavecseseznamem2"/>
        <w:numPr>
          <w:ilvl w:val="1"/>
          <w:numId w:val="1"/>
        </w:numPr>
        <w:spacing w:after="200" w:line="360" w:lineRule="auto"/>
        <w:contextualSpacing/>
        <w:rPr>
          <w:rFonts w:asciiTheme="minorHAnsi" w:hAnsiTheme="minorHAnsi" w:cs="Tahoma"/>
        </w:rPr>
      </w:pPr>
      <w:r w:rsidRPr="00CE3124">
        <w:rPr>
          <w:rFonts w:asciiTheme="minorHAnsi" w:hAnsiTheme="minorHAnsi" w:cs="Tahoma"/>
        </w:rPr>
        <w:t>pronikání látek do buňky pomocí přenašečů</w:t>
      </w:r>
    </w:p>
    <w:p w:rsidR="00CE3124" w:rsidRPr="004C5015" w:rsidRDefault="00A13A31" w:rsidP="005A348B">
      <w:pPr>
        <w:pStyle w:val="Odstavecseseznamem2"/>
        <w:numPr>
          <w:ilvl w:val="1"/>
          <w:numId w:val="1"/>
        </w:numPr>
        <w:spacing w:after="200" w:line="360" w:lineRule="auto"/>
        <w:contextualSpacing/>
        <w:rPr>
          <w:rFonts w:asciiTheme="minorHAnsi" w:hAnsiTheme="minorHAnsi" w:cs="Tahoma"/>
        </w:rPr>
      </w:pPr>
      <w:r w:rsidRPr="00CE3124">
        <w:rPr>
          <w:rFonts w:asciiTheme="minorHAnsi" w:hAnsiTheme="minorHAnsi" w:cs="Tahoma"/>
        </w:rPr>
        <w:t xml:space="preserve">pohlcování látek buňkou </w:t>
      </w:r>
      <w:proofErr w:type="spellStart"/>
      <w:r w:rsidRPr="00CE3124">
        <w:rPr>
          <w:rFonts w:asciiTheme="minorHAnsi" w:hAnsiTheme="minorHAnsi" w:cs="Tahoma"/>
        </w:rPr>
        <w:t>fagocytozou</w:t>
      </w:r>
      <w:proofErr w:type="spellEnd"/>
    </w:p>
    <w:p w:rsidR="00A13A31" w:rsidRPr="00CE3124" w:rsidRDefault="00A13A31" w:rsidP="005A348B">
      <w:pPr>
        <w:pStyle w:val="Odstavecseseznamem2"/>
        <w:numPr>
          <w:ilvl w:val="0"/>
          <w:numId w:val="1"/>
        </w:numPr>
        <w:spacing w:after="200" w:line="360" w:lineRule="auto"/>
        <w:contextualSpacing/>
        <w:rPr>
          <w:rFonts w:asciiTheme="minorHAnsi" w:hAnsiTheme="minorHAnsi" w:cs="Tahoma"/>
        </w:rPr>
      </w:pPr>
      <w:r w:rsidRPr="00CE3124">
        <w:rPr>
          <w:rFonts w:asciiTheme="minorHAnsi" w:hAnsiTheme="minorHAnsi" w:cs="Tahoma"/>
          <w:b/>
        </w:rPr>
        <w:t>Turgor může nastat u:</w:t>
      </w:r>
    </w:p>
    <w:p w:rsidR="00A13A31" w:rsidRPr="00CE3124" w:rsidRDefault="00A13A31" w:rsidP="005A348B">
      <w:pPr>
        <w:pStyle w:val="Odstavecseseznamem2"/>
        <w:numPr>
          <w:ilvl w:val="1"/>
          <w:numId w:val="1"/>
        </w:numPr>
        <w:spacing w:after="200" w:line="360" w:lineRule="auto"/>
        <w:contextualSpacing/>
        <w:rPr>
          <w:rFonts w:asciiTheme="minorHAnsi" w:hAnsiTheme="minorHAnsi" w:cs="Tahoma"/>
        </w:rPr>
      </w:pPr>
      <w:proofErr w:type="spellStart"/>
      <w:r w:rsidRPr="00CE3124">
        <w:rPr>
          <w:rFonts w:asciiTheme="minorHAnsi" w:hAnsiTheme="minorHAnsi" w:cs="Tahoma"/>
        </w:rPr>
        <w:t>prokaryotní</w:t>
      </w:r>
      <w:proofErr w:type="spellEnd"/>
      <w:r w:rsidRPr="00CE3124">
        <w:rPr>
          <w:rFonts w:asciiTheme="minorHAnsi" w:hAnsiTheme="minorHAnsi" w:cs="Tahoma"/>
        </w:rPr>
        <w:t xml:space="preserve"> buňky</w:t>
      </w:r>
    </w:p>
    <w:p w:rsidR="00A13A31" w:rsidRPr="00CE3124" w:rsidRDefault="00A13A31" w:rsidP="005A348B">
      <w:pPr>
        <w:pStyle w:val="Odstavecseseznamem2"/>
        <w:numPr>
          <w:ilvl w:val="1"/>
          <w:numId w:val="1"/>
        </w:numPr>
        <w:spacing w:after="200" w:line="360" w:lineRule="auto"/>
        <w:contextualSpacing/>
        <w:rPr>
          <w:rFonts w:asciiTheme="minorHAnsi" w:hAnsiTheme="minorHAnsi" w:cs="Tahoma"/>
        </w:rPr>
      </w:pPr>
      <w:r w:rsidRPr="00CE3124">
        <w:rPr>
          <w:rFonts w:asciiTheme="minorHAnsi" w:hAnsiTheme="minorHAnsi" w:cs="Tahoma"/>
        </w:rPr>
        <w:t>živočišné buňky</w:t>
      </w:r>
    </w:p>
    <w:p w:rsidR="00A13A31" w:rsidRPr="00CE3124" w:rsidRDefault="00A13A31" w:rsidP="005A348B">
      <w:pPr>
        <w:pStyle w:val="Odstavecseseznamem2"/>
        <w:numPr>
          <w:ilvl w:val="1"/>
          <w:numId w:val="1"/>
        </w:numPr>
        <w:spacing w:after="200" w:line="360" w:lineRule="auto"/>
        <w:contextualSpacing/>
        <w:rPr>
          <w:rFonts w:asciiTheme="minorHAnsi" w:hAnsiTheme="minorHAnsi" w:cs="Tahoma"/>
        </w:rPr>
      </w:pPr>
      <w:r w:rsidRPr="00CE3124">
        <w:rPr>
          <w:rFonts w:asciiTheme="minorHAnsi" w:hAnsiTheme="minorHAnsi" w:cs="Tahoma"/>
        </w:rPr>
        <w:t>rostlinné buňky</w:t>
      </w:r>
    </w:p>
    <w:p w:rsidR="00CE3124" w:rsidRPr="004C5015" w:rsidRDefault="00A13A31" w:rsidP="005A348B">
      <w:pPr>
        <w:pStyle w:val="Odstavecseseznamem2"/>
        <w:numPr>
          <w:ilvl w:val="1"/>
          <w:numId w:val="1"/>
        </w:numPr>
        <w:spacing w:after="200" w:line="360" w:lineRule="auto"/>
        <w:contextualSpacing/>
        <w:rPr>
          <w:rFonts w:asciiTheme="minorHAnsi" w:hAnsiTheme="minorHAnsi" w:cs="Tahoma"/>
        </w:rPr>
      </w:pPr>
      <w:r w:rsidRPr="00CE3124">
        <w:rPr>
          <w:rFonts w:asciiTheme="minorHAnsi" w:hAnsiTheme="minorHAnsi" w:cs="Tahoma"/>
        </w:rPr>
        <w:t>virů</w:t>
      </w:r>
    </w:p>
    <w:p w:rsidR="00A13A31" w:rsidRPr="00CE3124" w:rsidRDefault="00A13A31" w:rsidP="005A348B">
      <w:pPr>
        <w:pStyle w:val="Odstavecseseznamem2"/>
        <w:numPr>
          <w:ilvl w:val="0"/>
          <w:numId w:val="1"/>
        </w:numPr>
        <w:spacing w:after="200" w:line="360" w:lineRule="auto"/>
        <w:contextualSpacing/>
        <w:rPr>
          <w:rFonts w:asciiTheme="minorHAnsi" w:hAnsiTheme="minorHAnsi" w:cs="Tahoma"/>
        </w:rPr>
      </w:pPr>
      <w:r w:rsidRPr="00CE3124">
        <w:rPr>
          <w:rFonts w:asciiTheme="minorHAnsi" w:hAnsiTheme="minorHAnsi" w:cs="Tahoma"/>
          <w:b/>
        </w:rPr>
        <w:t>Prasknutí rostlinné buňky brání:</w:t>
      </w:r>
    </w:p>
    <w:p w:rsidR="00A13A31" w:rsidRPr="00CE3124" w:rsidRDefault="00A13A31" w:rsidP="005A348B">
      <w:pPr>
        <w:pStyle w:val="Odstavecseseznamem2"/>
        <w:numPr>
          <w:ilvl w:val="1"/>
          <w:numId w:val="1"/>
        </w:numPr>
        <w:spacing w:line="360" w:lineRule="auto"/>
        <w:contextualSpacing/>
        <w:rPr>
          <w:rFonts w:asciiTheme="minorHAnsi" w:hAnsiTheme="minorHAnsi" w:cs="Tahoma"/>
        </w:rPr>
      </w:pPr>
      <w:r w:rsidRPr="00CE3124">
        <w:rPr>
          <w:rFonts w:asciiTheme="minorHAnsi" w:hAnsiTheme="minorHAnsi" w:cs="Tahoma"/>
        </w:rPr>
        <w:t>buněčná stěna</w:t>
      </w:r>
    </w:p>
    <w:p w:rsidR="00A13A31" w:rsidRPr="00CE3124" w:rsidRDefault="00A13A31" w:rsidP="005A348B">
      <w:pPr>
        <w:pStyle w:val="Odstavecseseznamem2"/>
        <w:numPr>
          <w:ilvl w:val="1"/>
          <w:numId w:val="1"/>
        </w:numPr>
        <w:spacing w:after="200" w:line="360" w:lineRule="auto"/>
        <w:contextualSpacing/>
        <w:rPr>
          <w:rFonts w:asciiTheme="minorHAnsi" w:hAnsiTheme="minorHAnsi" w:cs="Tahoma"/>
        </w:rPr>
      </w:pPr>
      <w:r w:rsidRPr="00CE3124">
        <w:rPr>
          <w:rFonts w:asciiTheme="minorHAnsi" w:hAnsiTheme="minorHAnsi" w:cs="Tahoma"/>
        </w:rPr>
        <w:t>cytoplazmatická membrána</w:t>
      </w:r>
    </w:p>
    <w:p w:rsidR="00710817" w:rsidRPr="00CE3124" w:rsidRDefault="00A13A31" w:rsidP="005A348B">
      <w:pPr>
        <w:pStyle w:val="Odstavecseseznamem2"/>
        <w:numPr>
          <w:ilvl w:val="1"/>
          <w:numId w:val="1"/>
        </w:numPr>
        <w:spacing w:after="200" w:line="360" w:lineRule="auto"/>
        <w:contextualSpacing/>
        <w:rPr>
          <w:rFonts w:asciiTheme="minorHAnsi" w:hAnsiTheme="minorHAnsi" w:cs="Tahoma"/>
        </w:rPr>
      </w:pPr>
      <w:r w:rsidRPr="00CE3124">
        <w:rPr>
          <w:rFonts w:asciiTheme="minorHAnsi" w:hAnsiTheme="minorHAnsi" w:cs="Tahoma"/>
        </w:rPr>
        <w:t>vakuola</w:t>
      </w:r>
    </w:p>
    <w:p w:rsidR="00A13A31" w:rsidRPr="00CE3124" w:rsidRDefault="00A13A31" w:rsidP="005A348B">
      <w:pPr>
        <w:pStyle w:val="Odstavecseseznamem2"/>
        <w:numPr>
          <w:ilvl w:val="1"/>
          <w:numId w:val="1"/>
        </w:numPr>
        <w:spacing w:after="200" w:line="360" w:lineRule="auto"/>
        <w:contextualSpacing/>
        <w:rPr>
          <w:rFonts w:asciiTheme="minorHAnsi" w:hAnsiTheme="minorHAnsi" w:cs="Tahoma"/>
        </w:rPr>
      </w:pPr>
      <w:r w:rsidRPr="00CE3124">
        <w:rPr>
          <w:rFonts w:asciiTheme="minorHAnsi" w:hAnsiTheme="minorHAnsi" w:cs="Tahoma"/>
        </w:rPr>
        <w:t>pouzdro</w:t>
      </w:r>
    </w:p>
    <w:p w:rsidR="00710817" w:rsidRPr="00CE3124" w:rsidRDefault="00710817" w:rsidP="00710817">
      <w:pPr>
        <w:pStyle w:val="Odstavecseseznamem1"/>
        <w:spacing w:after="200" w:line="276" w:lineRule="auto"/>
        <w:ind w:left="0"/>
        <w:contextualSpacing/>
        <w:rPr>
          <w:rFonts w:asciiTheme="minorHAnsi" w:hAnsiTheme="minorHAnsi" w:cs="Tahoma"/>
        </w:rPr>
      </w:pPr>
    </w:p>
    <w:p w:rsidR="00762C58" w:rsidRDefault="00762C58" w:rsidP="00AE0DF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10336F" w:rsidRDefault="0010336F" w:rsidP="00AE0DF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10336F" w:rsidRDefault="0010336F" w:rsidP="00AE0DF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10336F" w:rsidRPr="00D56C69" w:rsidRDefault="0010336F" w:rsidP="00AE0DF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62C58" w:rsidRPr="00CE3124" w:rsidRDefault="00D56C69" w:rsidP="00AE0DF4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56C69">
        <w:rPr>
          <w:rFonts w:asciiTheme="minorHAnsi" w:hAnsiTheme="minorHAnsi" w:cstheme="minorHAnsi"/>
          <w:sz w:val="24"/>
          <w:szCs w:val="24"/>
        </w:rPr>
        <w:t xml:space="preserve">Řešení: </w:t>
      </w:r>
      <w:r>
        <w:rPr>
          <w:rFonts w:asciiTheme="minorHAnsi" w:hAnsiTheme="minorHAnsi" w:cstheme="minorHAnsi"/>
          <w:sz w:val="24"/>
          <w:szCs w:val="24"/>
        </w:rPr>
        <w:t>1, 2, 3, 4, 5.</w:t>
      </w:r>
    </w:p>
    <w:p w:rsidR="00AE0DF4" w:rsidRPr="00EA20FC" w:rsidRDefault="00AE0DF4" w:rsidP="00AE0DF4">
      <w:pPr>
        <w:spacing w:after="0" w:line="360" w:lineRule="auto"/>
        <w:rPr>
          <w:rFonts w:asciiTheme="minorHAnsi" w:hAnsiTheme="minorHAnsi" w:cstheme="minorHAnsi"/>
          <w:sz w:val="24"/>
          <w:szCs w:val="24"/>
        </w:rPr>
        <w:sectPr w:rsidR="00AE0DF4" w:rsidRPr="00EA20FC" w:rsidSect="004638C7">
          <w:headerReference w:type="default" r:id="rId13"/>
          <w:headerReference w:type="first" r:id="rId14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</w:p>
    <w:p w:rsidR="00AE0DF4" w:rsidRDefault="00AE0DF4" w:rsidP="00AE0DF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CE3124" w:rsidRPr="00CE3124" w:rsidRDefault="00CE3124" w:rsidP="005A348B">
      <w:pPr>
        <w:numPr>
          <w:ilvl w:val="0"/>
          <w:numId w:val="6"/>
        </w:numPr>
        <w:spacing w:after="0" w:line="360" w:lineRule="auto"/>
        <w:rPr>
          <w:b/>
          <w:sz w:val="24"/>
          <w:szCs w:val="24"/>
        </w:rPr>
      </w:pPr>
      <w:r w:rsidRPr="00CE3124">
        <w:rPr>
          <w:b/>
          <w:sz w:val="24"/>
          <w:szCs w:val="24"/>
        </w:rPr>
        <w:t>Turgor je</w:t>
      </w:r>
      <w:r w:rsidR="008B3D2B">
        <w:rPr>
          <w:b/>
          <w:sz w:val="24"/>
          <w:szCs w:val="24"/>
        </w:rPr>
        <w:t>:</w:t>
      </w:r>
    </w:p>
    <w:p w:rsidR="00CE3124" w:rsidRPr="00CE3124" w:rsidRDefault="00CE3124" w:rsidP="005A348B">
      <w:pPr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 w:rsidRPr="00CE3124">
        <w:rPr>
          <w:sz w:val="24"/>
          <w:szCs w:val="24"/>
        </w:rPr>
        <w:t>prolínání látky</w:t>
      </w:r>
    </w:p>
    <w:p w:rsidR="00CE3124" w:rsidRPr="00CE3124" w:rsidRDefault="00CE3124" w:rsidP="005A348B">
      <w:pPr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 w:rsidRPr="00CE3124">
        <w:rPr>
          <w:sz w:val="24"/>
          <w:szCs w:val="24"/>
        </w:rPr>
        <w:t>jednostranná difúze rozpouštědla přes polopropustnou membránu</w:t>
      </w:r>
    </w:p>
    <w:p w:rsidR="00CE3124" w:rsidRPr="00CE3124" w:rsidRDefault="00CE3124" w:rsidP="005A348B">
      <w:pPr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 w:rsidRPr="00CE3124">
        <w:rPr>
          <w:sz w:val="24"/>
          <w:szCs w:val="24"/>
        </w:rPr>
        <w:t>přetlak buňky</w:t>
      </w:r>
    </w:p>
    <w:p w:rsidR="00CE3124" w:rsidRPr="004C5015" w:rsidRDefault="00CE3124" w:rsidP="005A348B">
      <w:pPr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 w:rsidRPr="00CE3124">
        <w:rPr>
          <w:sz w:val="24"/>
          <w:szCs w:val="24"/>
        </w:rPr>
        <w:t>prasknutí buňky</w:t>
      </w:r>
    </w:p>
    <w:p w:rsidR="00CE3124" w:rsidRPr="00E00270" w:rsidRDefault="00E00270" w:rsidP="005A348B">
      <w:pPr>
        <w:numPr>
          <w:ilvl w:val="0"/>
          <w:numId w:val="6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Hypertonické prostředí v okolí buňky je</w:t>
      </w:r>
      <w:r w:rsidR="008B3D2B">
        <w:rPr>
          <w:b/>
          <w:sz w:val="24"/>
          <w:szCs w:val="24"/>
        </w:rPr>
        <w:t>:</w:t>
      </w:r>
    </w:p>
    <w:p w:rsidR="00CE3124" w:rsidRPr="00CE3124" w:rsidRDefault="00E00270" w:rsidP="005A348B">
      <w:pPr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prostředí s nižší koncentrací látek</w:t>
      </w:r>
    </w:p>
    <w:p w:rsidR="00E00270" w:rsidRPr="00CE3124" w:rsidRDefault="00E00270" w:rsidP="005A348B">
      <w:pPr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prostředí se stejnou koncentrací látek</w:t>
      </w:r>
    </w:p>
    <w:p w:rsidR="00E00270" w:rsidRDefault="00E00270" w:rsidP="005A348B">
      <w:pPr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prostředí s vyšší koncentrací látek</w:t>
      </w:r>
    </w:p>
    <w:p w:rsidR="00CE3124" w:rsidRPr="004C5015" w:rsidRDefault="00E00270" w:rsidP="005A348B">
      <w:pPr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žádná odpověď není správná</w:t>
      </w:r>
    </w:p>
    <w:p w:rsidR="00CE3124" w:rsidRPr="00CE3124" w:rsidRDefault="00CE3124" w:rsidP="005A348B">
      <w:pPr>
        <w:numPr>
          <w:ilvl w:val="0"/>
          <w:numId w:val="6"/>
        </w:numPr>
        <w:spacing w:after="0" w:line="360" w:lineRule="auto"/>
        <w:rPr>
          <w:b/>
          <w:sz w:val="24"/>
          <w:szCs w:val="24"/>
          <w:u w:val="single"/>
        </w:rPr>
      </w:pPr>
      <w:r w:rsidRPr="00CE3124">
        <w:rPr>
          <w:b/>
          <w:sz w:val="24"/>
          <w:szCs w:val="24"/>
        </w:rPr>
        <w:t xml:space="preserve">Plazmolýza </w:t>
      </w:r>
      <w:r w:rsidRPr="00CE3124">
        <w:rPr>
          <w:b/>
          <w:sz w:val="24"/>
          <w:szCs w:val="24"/>
          <w:u w:val="single"/>
        </w:rPr>
        <w:t>není</w:t>
      </w:r>
      <w:r w:rsidR="008B3D2B">
        <w:rPr>
          <w:b/>
          <w:sz w:val="24"/>
          <w:szCs w:val="24"/>
          <w:u w:val="single"/>
        </w:rPr>
        <w:t>:</w:t>
      </w:r>
    </w:p>
    <w:p w:rsidR="00CE3124" w:rsidRPr="00CE3124" w:rsidRDefault="00CE3124" w:rsidP="005A348B">
      <w:pPr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 w:rsidRPr="00CE3124">
        <w:rPr>
          <w:sz w:val="24"/>
          <w:szCs w:val="24"/>
        </w:rPr>
        <w:t>vratný děj</w:t>
      </w:r>
    </w:p>
    <w:p w:rsidR="00CE3124" w:rsidRPr="00CE3124" w:rsidRDefault="00CE3124" w:rsidP="005A348B">
      <w:pPr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 w:rsidRPr="00CE3124">
        <w:rPr>
          <w:sz w:val="24"/>
          <w:szCs w:val="24"/>
        </w:rPr>
        <w:t>pohyb molekul vody ven z buňky přes cytoplazmatickou membránu</w:t>
      </w:r>
    </w:p>
    <w:p w:rsidR="00CE3124" w:rsidRPr="00CE3124" w:rsidRDefault="00CE3124" w:rsidP="005A348B">
      <w:pPr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 w:rsidRPr="00CE3124">
        <w:rPr>
          <w:sz w:val="24"/>
          <w:szCs w:val="24"/>
        </w:rPr>
        <w:t>osmotický jev</w:t>
      </w:r>
    </w:p>
    <w:p w:rsidR="00CE3124" w:rsidRPr="004C5015" w:rsidRDefault="00CE3124" w:rsidP="005A348B">
      <w:pPr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 w:rsidRPr="00CE3124">
        <w:rPr>
          <w:sz w:val="24"/>
          <w:szCs w:val="24"/>
        </w:rPr>
        <w:t>prasknutí buňky</w:t>
      </w:r>
    </w:p>
    <w:p w:rsidR="00CE3124" w:rsidRPr="00CE3124" w:rsidRDefault="00CE3124" w:rsidP="005A348B">
      <w:pPr>
        <w:numPr>
          <w:ilvl w:val="0"/>
          <w:numId w:val="6"/>
        </w:numPr>
        <w:spacing w:after="0" w:line="360" w:lineRule="auto"/>
        <w:rPr>
          <w:b/>
          <w:sz w:val="24"/>
          <w:szCs w:val="24"/>
        </w:rPr>
      </w:pPr>
      <w:r w:rsidRPr="00CE3124">
        <w:rPr>
          <w:b/>
          <w:sz w:val="24"/>
          <w:szCs w:val="24"/>
        </w:rPr>
        <w:t>Samovolné prolínání látky z místa vyšší koncentrace do místa nižší koncentrace bez polopropustné membrány je</w:t>
      </w:r>
      <w:r w:rsidR="008B3D2B">
        <w:rPr>
          <w:b/>
          <w:sz w:val="24"/>
          <w:szCs w:val="24"/>
        </w:rPr>
        <w:t>:</w:t>
      </w:r>
    </w:p>
    <w:p w:rsidR="00CE3124" w:rsidRPr="00CE3124" w:rsidRDefault="00CE3124" w:rsidP="005A348B">
      <w:pPr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 w:rsidRPr="00CE3124">
        <w:rPr>
          <w:sz w:val="24"/>
          <w:szCs w:val="24"/>
        </w:rPr>
        <w:t xml:space="preserve">difúze </w:t>
      </w:r>
    </w:p>
    <w:p w:rsidR="00CE3124" w:rsidRPr="00CE3124" w:rsidRDefault="00CE3124" w:rsidP="005A348B">
      <w:pPr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 w:rsidRPr="00CE3124">
        <w:rPr>
          <w:sz w:val="24"/>
          <w:szCs w:val="24"/>
        </w:rPr>
        <w:t>plazmolýza</w:t>
      </w:r>
    </w:p>
    <w:p w:rsidR="00CE3124" w:rsidRPr="00CE3124" w:rsidRDefault="00CE3124" w:rsidP="005A348B">
      <w:pPr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 w:rsidRPr="00CE3124">
        <w:rPr>
          <w:sz w:val="24"/>
          <w:szCs w:val="24"/>
        </w:rPr>
        <w:t>osmóza</w:t>
      </w:r>
    </w:p>
    <w:p w:rsidR="00CE3124" w:rsidRPr="004C5015" w:rsidRDefault="00CE3124" w:rsidP="005A348B">
      <w:pPr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proofErr w:type="spellStart"/>
      <w:r w:rsidRPr="00CE3124">
        <w:rPr>
          <w:sz w:val="24"/>
          <w:szCs w:val="24"/>
        </w:rPr>
        <w:t>plazmoptýza</w:t>
      </w:r>
      <w:proofErr w:type="spellEnd"/>
    </w:p>
    <w:p w:rsidR="00CE3124" w:rsidRPr="00CE3124" w:rsidRDefault="00CE3124" w:rsidP="005A348B">
      <w:pPr>
        <w:numPr>
          <w:ilvl w:val="0"/>
          <w:numId w:val="6"/>
        </w:numPr>
        <w:spacing w:after="0" w:line="360" w:lineRule="auto"/>
        <w:rPr>
          <w:b/>
          <w:sz w:val="24"/>
          <w:szCs w:val="24"/>
        </w:rPr>
      </w:pPr>
      <w:r w:rsidRPr="00CE3124">
        <w:rPr>
          <w:b/>
          <w:sz w:val="24"/>
          <w:szCs w:val="24"/>
        </w:rPr>
        <w:t>K vratným dějům patří</w:t>
      </w:r>
      <w:r w:rsidR="008B3D2B">
        <w:rPr>
          <w:b/>
          <w:sz w:val="24"/>
          <w:szCs w:val="24"/>
        </w:rPr>
        <w:t>:</w:t>
      </w:r>
    </w:p>
    <w:p w:rsidR="00CE3124" w:rsidRPr="00CE3124" w:rsidRDefault="00CE3124" w:rsidP="005A348B">
      <w:pPr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proofErr w:type="spellStart"/>
      <w:r w:rsidRPr="00CE3124">
        <w:rPr>
          <w:sz w:val="24"/>
          <w:szCs w:val="24"/>
        </w:rPr>
        <w:t>plazmoptýza</w:t>
      </w:r>
      <w:proofErr w:type="spellEnd"/>
      <w:r w:rsidRPr="00CE3124">
        <w:rPr>
          <w:sz w:val="24"/>
          <w:szCs w:val="24"/>
        </w:rPr>
        <w:t xml:space="preserve"> a </w:t>
      </w:r>
      <w:proofErr w:type="spellStart"/>
      <w:r w:rsidRPr="00CE3124">
        <w:rPr>
          <w:sz w:val="24"/>
          <w:szCs w:val="24"/>
        </w:rPr>
        <w:t>deplazmoptýza</w:t>
      </w:r>
      <w:proofErr w:type="spellEnd"/>
    </w:p>
    <w:p w:rsidR="00CE3124" w:rsidRPr="00CE3124" w:rsidRDefault="00CE3124" w:rsidP="005A348B">
      <w:pPr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proofErr w:type="spellStart"/>
      <w:r w:rsidRPr="00CE3124">
        <w:rPr>
          <w:sz w:val="24"/>
          <w:szCs w:val="24"/>
        </w:rPr>
        <w:t>plazmoptýza</w:t>
      </w:r>
      <w:proofErr w:type="spellEnd"/>
      <w:r w:rsidRPr="00CE3124">
        <w:rPr>
          <w:sz w:val="24"/>
          <w:szCs w:val="24"/>
        </w:rPr>
        <w:t xml:space="preserve"> a plazmolýza</w:t>
      </w:r>
    </w:p>
    <w:p w:rsidR="00CE3124" w:rsidRPr="00CE3124" w:rsidRDefault="00CE3124" w:rsidP="005A348B">
      <w:pPr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 w:rsidRPr="00CE3124">
        <w:rPr>
          <w:sz w:val="24"/>
          <w:szCs w:val="24"/>
        </w:rPr>
        <w:t>turgor a plazmolýza</w:t>
      </w:r>
    </w:p>
    <w:p w:rsidR="00CE3124" w:rsidRPr="00CE3124" w:rsidRDefault="00CE3124" w:rsidP="005A348B">
      <w:pPr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 w:rsidRPr="00CE3124">
        <w:rPr>
          <w:sz w:val="24"/>
          <w:szCs w:val="24"/>
        </w:rPr>
        <w:t xml:space="preserve">plazmolýza a </w:t>
      </w:r>
      <w:proofErr w:type="spellStart"/>
      <w:r w:rsidRPr="00CE3124">
        <w:rPr>
          <w:sz w:val="24"/>
          <w:szCs w:val="24"/>
        </w:rPr>
        <w:t>deplazmolýza</w:t>
      </w:r>
      <w:proofErr w:type="spellEnd"/>
    </w:p>
    <w:p w:rsidR="009706E3" w:rsidRPr="00CE3124" w:rsidRDefault="009706E3" w:rsidP="005A348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D56C69" w:rsidRDefault="00D56C69" w:rsidP="00AE0DF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D56C69" w:rsidRDefault="00D56C69" w:rsidP="00AE0DF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D56C69" w:rsidRDefault="00D56C69" w:rsidP="00AE0DF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10336F" w:rsidRPr="00CE3124" w:rsidRDefault="0010336F" w:rsidP="00AE0DF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9706E3" w:rsidRPr="00735B55" w:rsidRDefault="00E00270" w:rsidP="00AE0DF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Řešení: 1, 2C, 3, 4, 5</w:t>
      </w:r>
      <w:r w:rsidR="00D56C69">
        <w:rPr>
          <w:rFonts w:asciiTheme="minorHAnsi" w:hAnsiTheme="minorHAnsi" w:cstheme="minorHAnsi"/>
          <w:sz w:val="24"/>
          <w:szCs w:val="24"/>
        </w:rPr>
        <w:t>.</w:t>
      </w:r>
    </w:p>
    <w:p w:rsidR="00AE0DF4" w:rsidRPr="00710984" w:rsidRDefault="00AE0DF4" w:rsidP="00AE0DF4">
      <w:pPr>
        <w:spacing w:after="0" w:line="360" w:lineRule="auto"/>
        <w:rPr>
          <w:rFonts w:asciiTheme="minorHAnsi" w:hAnsiTheme="minorHAnsi" w:cstheme="minorHAnsi"/>
          <w:sz w:val="24"/>
          <w:szCs w:val="24"/>
        </w:rPr>
        <w:sectPr w:rsidR="00AE0DF4" w:rsidRPr="00710984" w:rsidSect="004638C7">
          <w:headerReference w:type="first" r:id="rId15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</w:p>
    <w:p w:rsidR="00AE0DF4" w:rsidRPr="00CE3124" w:rsidRDefault="00AE0DF4" w:rsidP="00AE0DF4">
      <w:pPr>
        <w:pStyle w:val="Odstavecseseznamem2"/>
        <w:spacing w:after="200" w:line="276" w:lineRule="auto"/>
        <w:ind w:left="360"/>
        <w:contextualSpacing/>
        <w:rPr>
          <w:rFonts w:asciiTheme="minorHAnsi" w:hAnsiTheme="minorHAnsi" w:cs="Tahoma"/>
        </w:rPr>
      </w:pPr>
    </w:p>
    <w:p w:rsidR="00E00270" w:rsidRPr="004C5015" w:rsidRDefault="00E00270" w:rsidP="005A348B">
      <w:pPr>
        <w:numPr>
          <w:ilvl w:val="0"/>
          <w:numId w:val="7"/>
        </w:numPr>
        <w:spacing w:after="0" w:line="360" w:lineRule="auto"/>
        <w:rPr>
          <w:b/>
          <w:sz w:val="24"/>
          <w:szCs w:val="24"/>
        </w:rPr>
      </w:pPr>
      <w:r w:rsidRPr="004C5015">
        <w:rPr>
          <w:b/>
          <w:sz w:val="24"/>
          <w:szCs w:val="24"/>
        </w:rPr>
        <w:t>Prasknutí rostlinné buňky brání</w:t>
      </w:r>
      <w:r w:rsidR="008B3D2B">
        <w:rPr>
          <w:b/>
          <w:sz w:val="24"/>
          <w:szCs w:val="24"/>
        </w:rPr>
        <w:t>:</w:t>
      </w:r>
    </w:p>
    <w:p w:rsidR="00E00270" w:rsidRPr="004C5015" w:rsidRDefault="00E00270" w:rsidP="005A348B">
      <w:pPr>
        <w:numPr>
          <w:ilvl w:val="1"/>
          <w:numId w:val="7"/>
        </w:numPr>
        <w:spacing w:after="0" w:line="360" w:lineRule="auto"/>
        <w:rPr>
          <w:sz w:val="24"/>
          <w:szCs w:val="24"/>
        </w:rPr>
      </w:pPr>
      <w:r w:rsidRPr="004C5015">
        <w:rPr>
          <w:sz w:val="24"/>
          <w:szCs w:val="24"/>
        </w:rPr>
        <w:t>buněčná stěna</w:t>
      </w:r>
    </w:p>
    <w:p w:rsidR="00E00270" w:rsidRPr="004C5015" w:rsidRDefault="00E00270" w:rsidP="005A348B">
      <w:pPr>
        <w:numPr>
          <w:ilvl w:val="1"/>
          <w:numId w:val="7"/>
        </w:numPr>
        <w:spacing w:after="0" w:line="360" w:lineRule="auto"/>
        <w:rPr>
          <w:sz w:val="24"/>
          <w:szCs w:val="24"/>
        </w:rPr>
      </w:pPr>
      <w:r w:rsidRPr="004C5015">
        <w:rPr>
          <w:sz w:val="24"/>
          <w:szCs w:val="24"/>
        </w:rPr>
        <w:t>cytoplazmatická membrána</w:t>
      </w:r>
    </w:p>
    <w:p w:rsidR="00E00270" w:rsidRPr="004C5015" w:rsidRDefault="00E00270" w:rsidP="005A348B">
      <w:pPr>
        <w:numPr>
          <w:ilvl w:val="1"/>
          <w:numId w:val="7"/>
        </w:numPr>
        <w:spacing w:after="0" w:line="360" w:lineRule="auto"/>
        <w:rPr>
          <w:sz w:val="24"/>
          <w:szCs w:val="24"/>
        </w:rPr>
      </w:pPr>
      <w:r w:rsidRPr="004C5015">
        <w:rPr>
          <w:sz w:val="24"/>
          <w:szCs w:val="24"/>
        </w:rPr>
        <w:t>vakuola buňky</w:t>
      </w:r>
    </w:p>
    <w:p w:rsidR="004C5015" w:rsidRPr="004C5015" w:rsidRDefault="00E00270" w:rsidP="005A348B">
      <w:pPr>
        <w:numPr>
          <w:ilvl w:val="1"/>
          <w:numId w:val="7"/>
        </w:numPr>
        <w:spacing w:after="0" w:line="360" w:lineRule="auto"/>
        <w:rPr>
          <w:sz w:val="24"/>
          <w:szCs w:val="24"/>
        </w:rPr>
      </w:pPr>
      <w:r w:rsidRPr="004C5015">
        <w:rPr>
          <w:sz w:val="24"/>
          <w:szCs w:val="24"/>
        </w:rPr>
        <w:t>pouzdro</w:t>
      </w:r>
    </w:p>
    <w:p w:rsidR="004C5015" w:rsidRPr="004C5015" w:rsidRDefault="004C5015" w:rsidP="005A348B">
      <w:pPr>
        <w:numPr>
          <w:ilvl w:val="0"/>
          <w:numId w:val="7"/>
        </w:numPr>
        <w:spacing w:after="0" w:line="360" w:lineRule="auto"/>
        <w:rPr>
          <w:b/>
          <w:sz w:val="24"/>
          <w:szCs w:val="24"/>
        </w:rPr>
      </w:pPr>
      <w:r w:rsidRPr="004C5015">
        <w:rPr>
          <w:b/>
          <w:sz w:val="24"/>
          <w:szCs w:val="24"/>
        </w:rPr>
        <w:t xml:space="preserve">Vratným dějem </w:t>
      </w:r>
      <w:r w:rsidRPr="004C5015">
        <w:rPr>
          <w:b/>
          <w:sz w:val="24"/>
          <w:szCs w:val="24"/>
          <w:u w:val="single"/>
        </w:rPr>
        <w:t>není</w:t>
      </w:r>
      <w:r w:rsidR="008B3D2B">
        <w:rPr>
          <w:b/>
          <w:sz w:val="24"/>
          <w:szCs w:val="24"/>
          <w:u w:val="single"/>
        </w:rPr>
        <w:t>:</w:t>
      </w:r>
    </w:p>
    <w:p w:rsidR="004C5015" w:rsidRPr="004C5015" w:rsidRDefault="004C5015" w:rsidP="005A348B">
      <w:pPr>
        <w:numPr>
          <w:ilvl w:val="1"/>
          <w:numId w:val="7"/>
        </w:numPr>
        <w:spacing w:after="0" w:line="360" w:lineRule="auto"/>
        <w:rPr>
          <w:sz w:val="24"/>
          <w:szCs w:val="24"/>
        </w:rPr>
      </w:pPr>
      <w:proofErr w:type="spellStart"/>
      <w:r w:rsidRPr="004C5015">
        <w:rPr>
          <w:sz w:val="24"/>
          <w:szCs w:val="24"/>
        </w:rPr>
        <w:t>plazmoptýza</w:t>
      </w:r>
      <w:proofErr w:type="spellEnd"/>
    </w:p>
    <w:p w:rsidR="004C5015" w:rsidRPr="004C5015" w:rsidRDefault="004C5015" w:rsidP="005A348B">
      <w:pPr>
        <w:numPr>
          <w:ilvl w:val="1"/>
          <w:numId w:val="7"/>
        </w:numPr>
        <w:spacing w:after="0" w:line="360" w:lineRule="auto"/>
        <w:rPr>
          <w:sz w:val="24"/>
          <w:szCs w:val="24"/>
        </w:rPr>
      </w:pPr>
      <w:r w:rsidRPr="004C5015">
        <w:rPr>
          <w:sz w:val="24"/>
          <w:szCs w:val="24"/>
        </w:rPr>
        <w:t>plazmolýza</w:t>
      </w:r>
    </w:p>
    <w:p w:rsidR="004C5015" w:rsidRPr="004C5015" w:rsidRDefault="004C5015" w:rsidP="005A348B">
      <w:pPr>
        <w:numPr>
          <w:ilvl w:val="1"/>
          <w:numId w:val="7"/>
        </w:numPr>
        <w:spacing w:after="0" w:line="360" w:lineRule="auto"/>
        <w:rPr>
          <w:sz w:val="24"/>
          <w:szCs w:val="24"/>
        </w:rPr>
      </w:pPr>
      <w:proofErr w:type="spellStart"/>
      <w:r w:rsidRPr="004C5015">
        <w:rPr>
          <w:sz w:val="24"/>
          <w:szCs w:val="24"/>
        </w:rPr>
        <w:t>deplazmolýza</w:t>
      </w:r>
      <w:proofErr w:type="spellEnd"/>
    </w:p>
    <w:p w:rsidR="004C5015" w:rsidRPr="004C5015" w:rsidRDefault="004C5015" w:rsidP="005A348B">
      <w:pPr>
        <w:numPr>
          <w:ilvl w:val="1"/>
          <w:numId w:val="7"/>
        </w:numPr>
        <w:spacing w:after="0" w:line="360" w:lineRule="auto"/>
        <w:rPr>
          <w:sz w:val="24"/>
          <w:szCs w:val="24"/>
        </w:rPr>
      </w:pPr>
      <w:proofErr w:type="spellStart"/>
      <w:r w:rsidRPr="004C5015">
        <w:rPr>
          <w:sz w:val="24"/>
          <w:szCs w:val="24"/>
        </w:rPr>
        <w:t>plazmofýza</w:t>
      </w:r>
      <w:proofErr w:type="spellEnd"/>
    </w:p>
    <w:p w:rsidR="004C5015" w:rsidRPr="004C5015" w:rsidRDefault="00F320F2" w:rsidP="005A348B">
      <w:pPr>
        <w:numPr>
          <w:ilvl w:val="0"/>
          <w:numId w:val="7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Biomembrána</w:t>
      </w:r>
      <w:r w:rsidR="004C5015" w:rsidRPr="004C5015">
        <w:rPr>
          <w:b/>
          <w:sz w:val="24"/>
          <w:szCs w:val="24"/>
        </w:rPr>
        <w:t xml:space="preserve"> je</w:t>
      </w:r>
      <w:r w:rsidR="008B3D2B">
        <w:rPr>
          <w:b/>
          <w:sz w:val="24"/>
          <w:szCs w:val="24"/>
        </w:rPr>
        <w:t>:</w:t>
      </w:r>
    </w:p>
    <w:p w:rsidR="004C5015" w:rsidRPr="004C5015" w:rsidRDefault="00F320F2" w:rsidP="005A348B">
      <w:pPr>
        <w:numPr>
          <w:ilvl w:val="1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Buněčná stěna</w:t>
      </w:r>
    </w:p>
    <w:p w:rsidR="004C5015" w:rsidRPr="004C5015" w:rsidRDefault="00F320F2" w:rsidP="005A348B">
      <w:pPr>
        <w:numPr>
          <w:ilvl w:val="1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nepropustná</w:t>
      </w:r>
    </w:p>
    <w:p w:rsidR="004C5015" w:rsidRPr="004C5015" w:rsidRDefault="00F320F2" w:rsidP="005A348B">
      <w:pPr>
        <w:numPr>
          <w:ilvl w:val="1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cytoplazmatická membrána</w:t>
      </w:r>
    </w:p>
    <w:p w:rsidR="004C5015" w:rsidRDefault="00F320F2" w:rsidP="005A348B">
      <w:pPr>
        <w:numPr>
          <w:ilvl w:val="1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propustná</w:t>
      </w:r>
    </w:p>
    <w:p w:rsidR="004C5015" w:rsidRPr="00E034C6" w:rsidRDefault="004C5015" w:rsidP="005A348B">
      <w:pPr>
        <w:numPr>
          <w:ilvl w:val="0"/>
          <w:numId w:val="7"/>
        </w:numPr>
        <w:spacing w:after="0" w:line="360" w:lineRule="auto"/>
        <w:rPr>
          <w:b/>
          <w:sz w:val="24"/>
          <w:szCs w:val="24"/>
        </w:rPr>
      </w:pPr>
      <w:r w:rsidRPr="00E034C6">
        <w:rPr>
          <w:b/>
          <w:sz w:val="24"/>
          <w:szCs w:val="24"/>
        </w:rPr>
        <w:t>Hypotonické prostředí v okolí buňky je</w:t>
      </w:r>
      <w:r w:rsidR="008B3D2B">
        <w:rPr>
          <w:b/>
          <w:sz w:val="24"/>
          <w:szCs w:val="24"/>
        </w:rPr>
        <w:t>:</w:t>
      </w:r>
    </w:p>
    <w:p w:rsidR="004C5015" w:rsidRDefault="00E034C6" w:rsidP="005A348B">
      <w:pPr>
        <w:numPr>
          <w:ilvl w:val="1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prostředí s nižší koncentrací látek</w:t>
      </w:r>
    </w:p>
    <w:p w:rsidR="00E034C6" w:rsidRDefault="00E034C6" w:rsidP="005A348B">
      <w:pPr>
        <w:numPr>
          <w:ilvl w:val="1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prostředí s</w:t>
      </w:r>
      <w:r w:rsidR="00F320F2">
        <w:rPr>
          <w:sz w:val="24"/>
          <w:szCs w:val="24"/>
        </w:rPr>
        <w:t>e</w:t>
      </w:r>
      <w:r>
        <w:rPr>
          <w:sz w:val="24"/>
          <w:szCs w:val="24"/>
        </w:rPr>
        <w:t> </w:t>
      </w:r>
      <w:r w:rsidR="00F320F2">
        <w:rPr>
          <w:sz w:val="24"/>
          <w:szCs w:val="24"/>
        </w:rPr>
        <w:t>stejnou</w:t>
      </w:r>
      <w:r>
        <w:rPr>
          <w:sz w:val="24"/>
          <w:szCs w:val="24"/>
        </w:rPr>
        <w:t xml:space="preserve"> koncentrací látek</w:t>
      </w:r>
    </w:p>
    <w:p w:rsidR="00E034C6" w:rsidRDefault="00F320F2" w:rsidP="005A348B">
      <w:pPr>
        <w:numPr>
          <w:ilvl w:val="1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prostředí s vyš</w:t>
      </w:r>
      <w:r w:rsidR="00E034C6">
        <w:rPr>
          <w:sz w:val="24"/>
          <w:szCs w:val="24"/>
        </w:rPr>
        <w:t>ší koncentrací látek</w:t>
      </w:r>
    </w:p>
    <w:p w:rsidR="00E034C6" w:rsidRDefault="00E034C6" w:rsidP="005A348B">
      <w:pPr>
        <w:numPr>
          <w:ilvl w:val="1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žádná odpověď není správná</w:t>
      </w:r>
    </w:p>
    <w:p w:rsidR="00E034C6" w:rsidRPr="00E034C6" w:rsidRDefault="00E034C6" w:rsidP="005A348B">
      <w:pPr>
        <w:numPr>
          <w:ilvl w:val="0"/>
          <w:numId w:val="7"/>
        </w:numPr>
        <w:spacing w:after="0" w:line="360" w:lineRule="auto"/>
        <w:rPr>
          <w:b/>
          <w:sz w:val="24"/>
          <w:szCs w:val="24"/>
        </w:rPr>
      </w:pPr>
      <w:r w:rsidRPr="00E034C6">
        <w:rPr>
          <w:b/>
          <w:sz w:val="24"/>
          <w:szCs w:val="24"/>
        </w:rPr>
        <w:t>Turgor nemůže nastat u buněk</w:t>
      </w:r>
      <w:r w:rsidR="008B3D2B">
        <w:rPr>
          <w:b/>
          <w:sz w:val="24"/>
          <w:szCs w:val="24"/>
        </w:rPr>
        <w:t>:</w:t>
      </w:r>
      <w:bookmarkStart w:id="0" w:name="_GoBack"/>
      <w:bookmarkEnd w:id="0"/>
    </w:p>
    <w:p w:rsidR="00E034C6" w:rsidRDefault="00E034C6" w:rsidP="005A348B">
      <w:pPr>
        <w:numPr>
          <w:ilvl w:val="1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rostlin</w:t>
      </w:r>
    </w:p>
    <w:p w:rsidR="00E034C6" w:rsidRDefault="00E034C6" w:rsidP="005A348B">
      <w:pPr>
        <w:numPr>
          <w:ilvl w:val="1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živočichů</w:t>
      </w:r>
    </w:p>
    <w:p w:rsidR="00E034C6" w:rsidRDefault="00E034C6" w:rsidP="005A348B">
      <w:pPr>
        <w:numPr>
          <w:ilvl w:val="1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bakterií</w:t>
      </w:r>
    </w:p>
    <w:p w:rsidR="00E034C6" w:rsidRPr="004C5015" w:rsidRDefault="00E034C6" w:rsidP="005A348B">
      <w:pPr>
        <w:numPr>
          <w:ilvl w:val="1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žádná odpověď není správná</w:t>
      </w:r>
    </w:p>
    <w:p w:rsidR="00762C58" w:rsidRPr="00CE3124" w:rsidRDefault="00762C58" w:rsidP="005A348B">
      <w:pPr>
        <w:spacing w:line="360" w:lineRule="auto"/>
        <w:contextualSpacing/>
        <w:rPr>
          <w:rFonts w:asciiTheme="minorHAnsi" w:hAnsiTheme="minorHAnsi" w:cs="Tahoma"/>
        </w:rPr>
      </w:pPr>
    </w:p>
    <w:p w:rsidR="00762C58" w:rsidRDefault="00762C58" w:rsidP="005A348B">
      <w:pPr>
        <w:spacing w:line="360" w:lineRule="auto"/>
        <w:contextualSpacing/>
        <w:rPr>
          <w:rFonts w:asciiTheme="minorHAnsi" w:hAnsiTheme="minorHAnsi" w:cs="Tahoma"/>
        </w:rPr>
      </w:pPr>
    </w:p>
    <w:p w:rsidR="00E034C6" w:rsidRDefault="00E034C6" w:rsidP="005A348B">
      <w:pPr>
        <w:spacing w:line="360" w:lineRule="auto"/>
        <w:contextualSpacing/>
        <w:rPr>
          <w:rFonts w:asciiTheme="minorHAnsi" w:hAnsiTheme="minorHAnsi" w:cs="Tahoma"/>
        </w:rPr>
      </w:pPr>
    </w:p>
    <w:p w:rsidR="00E034C6" w:rsidRDefault="00E034C6" w:rsidP="005A348B">
      <w:pPr>
        <w:spacing w:line="360" w:lineRule="auto"/>
        <w:contextualSpacing/>
        <w:rPr>
          <w:rFonts w:asciiTheme="minorHAnsi" w:hAnsiTheme="minorHAnsi" w:cs="Tahoma"/>
        </w:rPr>
      </w:pPr>
    </w:p>
    <w:p w:rsidR="00E034C6" w:rsidRDefault="00E034C6" w:rsidP="005A348B">
      <w:pPr>
        <w:spacing w:line="360" w:lineRule="auto"/>
        <w:contextualSpacing/>
        <w:rPr>
          <w:rFonts w:asciiTheme="minorHAnsi" w:hAnsiTheme="minorHAnsi" w:cs="Tahoma"/>
        </w:rPr>
      </w:pPr>
    </w:p>
    <w:p w:rsidR="0010336F" w:rsidRDefault="0010336F" w:rsidP="005A348B">
      <w:pPr>
        <w:spacing w:line="360" w:lineRule="auto"/>
        <w:contextualSpacing/>
        <w:rPr>
          <w:rFonts w:asciiTheme="minorHAnsi" w:hAnsiTheme="minorHAnsi" w:cs="Tahoma"/>
        </w:rPr>
      </w:pPr>
    </w:p>
    <w:p w:rsidR="00762C58" w:rsidRPr="00CE3124" w:rsidRDefault="00E034C6" w:rsidP="005A348B">
      <w:pPr>
        <w:spacing w:line="360" w:lineRule="auto"/>
        <w:contextualSpacing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Řešení: 1A, 2A, 3, 4A, 5B</w:t>
      </w:r>
      <w:r w:rsidR="00D56C69">
        <w:rPr>
          <w:rFonts w:asciiTheme="minorHAnsi" w:hAnsiTheme="minorHAnsi" w:cs="Tahoma"/>
        </w:rPr>
        <w:t>.</w:t>
      </w:r>
    </w:p>
    <w:p w:rsidR="00AE0DF4" w:rsidRPr="00710984" w:rsidRDefault="00AE0DF4" w:rsidP="005A348B">
      <w:pPr>
        <w:spacing w:line="360" w:lineRule="auto"/>
        <w:rPr>
          <w:rFonts w:asciiTheme="minorHAnsi" w:hAnsiTheme="minorHAnsi" w:cstheme="minorHAnsi"/>
          <w:sz w:val="24"/>
          <w:szCs w:val="24"/>
        </w:rPr>
        <w:sectPr w:rsidR="00AE0DF4" w:rsidRPr="00710984" w:rsidSect="005B4892">
          <w:headerReference w:type="default" r:id="rId16"/>
          <w:footerReference w:type="default" r:id="rId17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762C58" w:rsidRDefault="00762C58" w:rsidP="005A348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F320F2" w:rsidRPr="00E034C6" w:rsidRDefault="00F320F2" w:rsidP="005A348B">
      <w:pPr>
        <w:numPr>
          <w:ilvl w:val="0"/>
          <w:numId w:val="9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Izotonické</w:t>
      </w:r>
      <w:r w:rsidRPr="00E034C6">
        <w:rPr>
          <w:b/>
          <w:sz w:val="24"/>
          <w:szCs w:val="24"/>
        </w:rPr>
        <w:t xml:space="preserve"> prostředí v okolí buňky je</w:t>
      </w:r>
      <w:r w:rsidR="008B3D2B">
        <w:rPr>
          <w:b/>
          <w:sz w:val="24"/>
          <w:szCs w:val="24"/>
        </w:rPr>
        <w:t>:</w:t>
      </w:r>
    </w:p>
    <w:p w:rsidR="00F320F2" w:rsidRDefault="00F320F2" w:rsidP="005A348B">
      <w:pPr>
        <w:numPr>
          <w:ilvl w:val="1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prostředí s nižší koncentrací látek</w:t>
      </w:r>
    </w:p>
    <w:p w:rsidR="00F320F2" w:rsidRDefault="00F320F2" w:rsidP="005A348B">
      <w:pPr>
        <w:numPr>
          <w:ilvl w:val="1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prostředí se stejnou koncentrací látek</w:t>
      </w:r>
    </w:p>
    <w:p w:rsidR="00F320F2" w:rsidRDefault="00F320F2" w:rsidP="005A348B">
      <w:pPr>
        <w:numPr>
          <w:ilvl w:val="1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prostředí s vyšší koncentrací látek</w:t>
      </w:r>
    </w:p>
    <w:p w:rsidR="00762C58" w:rsidRDefault="00F320F2" w:rsidP="005A348B">
      <w:pPr>
        <w:numPr>
          <w:ilvl w:val="1"/>
          <w:numId w:val="9"/>
        </w:numPr>
        <w:spacing w:after="0" w:line="360" w:lineRule="auto"/>
        <w:rPr>
          <w:sz w:val="24"/>
          <w:szCs w:val="24"/>
        </w:rPr>
      </w:pPr>
      <w:r w:rsidRPr="00F320F2">
        <w:rPr>
          <w:sz w:val="24"/>
          <w:szCs w:val="24"/>
        </w:rPr>
        <w:t>žádná odpověď není správná</w:t>
      </w:r>
    </w:p>
    <w:p w:rsidR="00F320F2" w:rsidRPr="00F320F2" w:rsidRDefault="00F320F2" w:rsidP="005A348B">
      <w:pPr>
        <w:numPr>
          <w:ilvl w:val="0"/>
          <w:numId w:val="9"/>
        </w:numPr>
        <w:spacing w:after="0" w:line="360" w:lineRule="auto"/>
        <w:rPr>
          <w:b/>
          <w:sz w:val="24"/>
          <w:szCs w:val="24"/>
        </w:rPr>
      </w:pPr>
      <w:r w:rsidRPr="00F320F2">
        <w:rPr>
          <w:b/>
          <w:sz w:val="24"/>
          <w:szCs w:val="24"/>
        </w:rPr>
        <w:t>Cytoplazmatická membrána je</w:t>
      </w:r>
      <w:r w:rsidR="008B3D2B">
        <w:rPr>
          <w:b/>
          <w:sz w:val="24"/>
          <w:szCs w:val="24"/>
        </w:rPr>
        <w:t>:</w:t>
      </w:r>
    </w:p>
    <w:p w:rsidR="00F320F2" w:rsidRDefault="00F320F2" w:rsidP="005A348B">
      <w:pPr>
        <w:numPr>
          <w:ilvl w:val="1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nepropustná</w:t>
      </w:r>
    </w:p>
    <w:p w:rsidR="00F320F2" w:rsidRDefault="00F320F2" w:rsidP="005A348B">
      <w:pPr>
        <w:numPr>
          <w:ilvl w:val="1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propustná</w:t>
      </w:r>
    </w:p>
    <w:p w:rsidR="00F320F2" w:rsidRDefault="00F320F2" w:rsidP="005A348B">
      <w:pPr>
        <w:numPr>
          <w:ilvl w:val="1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tuhá</w:t>
      </w:r>
    </w:p>
    <w:p w:rsidR="00F320F2" w:rsidRDefault="00F320F2" w:rsidP="005A348B">
      <w:pPr>
        <w:numPr>
          <w:ilvl w:val="1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polopropustná</w:t>
      </w:r>
    </w:p>
    <w:p w:rsidR="00F320F2" w:rsidRPr="004C5015" w:rsidRDefault="00F320F2" w:rsidP="005A348B">
      <w:pPr>
        <w:numPr>
          <w:ilvl w:val="0"/>
          <w:numId w:val="9"/>
        </w:numPr>
        <w:spacing w:after="0" w:line="360" w:lineRule="auto"/>
        <w:rPr>
          <w:b/>
          <w:sz w:val="24"/>
          <w:szCs w:val="24"/>
        </w:rPr>
      </w:pPr>
      <w:r w:rsidRPr="004C5015">
        <w:rPr>
          <w:b/>
          <w:sz w:val="24"/>
          <w:szCs w:val="24"/>
        </w:rPr>
        <w:t>Osmóza je</w:t>
      </w:r>
      <w:r w:rsidR="008B3D2B">
        <w:rPr>
          <w:b/>
          <w:sz w:val="24"/>
          <w:szCs w:val="24"/>
        </w:rPr>
        <w:t>:</w:t>
      </w:r>
    </w:p>
    <w:p w:rsidR="00F320F2" w:rsidRPr="004C5015" w:rsidRDefault="00F320F2" w:rsidP="005A348B">
      <w:pPr>
        <w:numPr>
          <w:ilvl w:val="1"/>
          <w:numId w:val="9"/>
        </w:numPr>
        <w:spacing w:after="0" w:line="360" w:lineRule="auto"/>
        <w:rPr>
          <w:sz w:val="24"/>
          <w:szCs w:val="24"/>
        </w:rPr>
      </w:pPr>
      <w:r w:rsidRPr="004C5015">
        <w:rPr>
          <w:sz w:val="24"/>
          <w:szCs w:val="24"/>
        </w:rPr>
        <w:t>prolínání látky z místa nižší koncentrace do místa vyšší koncentrace</w:t>
      </w:r>
    </w:p>
    <w:p w:rsidR="00F320F2" w:rsidRPr="004C5015" w:rsidRDefault="00F320F2" w:rsidP="005A348B">
      <w:pPr>
        <w:numPr>
          <w:ilvl w:val="1"/>
          <w:numId w:val="9"/>
        </w:numPr>
        <w:spacing w:after="0" w:line="360" w:lineRule="auto"/>
        <w:rPr>
          <w:sz w:val="24"/>
          <w:szCs w:val="24"/>
        </w:rPr>
      </w:pPr>
      <w:r w:rsidRPr="004C5015">
        <w:rPr>
          <w:sz w:val="24"/>
          <w:szCs w:val="24"/>
        </w:rPr>
        <w:t>prasknutí buňky</w:t>
      </w:r>
    </w:p>
    <w:p w:rsidR="00F320F2" w:rsidRPr="004C5015" w:rsidRDefault="00F320F2" w:rsidP="005A348B">
      <w:pPr>
        <w:numPr>
          <w:ilvl w:val="1"/>
          <w:numId w:val="9"/>
        </w:numPr>
        <w:spacing w:after="0" w:line="360" w:lineRule="auto"/>
        <w:rPr>
          <w:sz w:val="24"/>
          <w:szCs w:val="24"/>
        </w:rPr>
      </w:pPr>
      <w:r w:rsidRPr="004C5015">
        <w:rPr>
          <w:sz w:val="24"/>
          <w:szCs w:val="24"/>
        </w:rPr>
        <w:t>přetlak buňky</w:t>
      </w:r>
    </w:p>
    <w:p w:rsidR="00F320F2" w:rsidRDefault="00F320F2" w:rsidP="005A348B">
      <w:pPr>
        <w:numPr>
          <w:ilvl w:val="1"/>
          <w:numId w:val="9"/>
        </w:numPr>
        <w:spacing w:after="0" w:line="360" w:lineRule="auto"/>
        <w:rPr>
          <w:sz w:val="24"/>
          <w:szCs w:val="24"/>
        </w:rPr>
      </w:pPr>
      <w:r w:rsidRPr="004C5015">
        <w:rPr>
          <w:sz w:val="24"/>
          <w:szCs w:val="24"/>
        </w:rPr>
        <w:t>jednostranná difúze rozpouštědla přes polopropustnou membránu</w:t>
      </w:r>
    </w:p>
    <w:p w:rsidR="00D56C69" w:rsidRPr="00D56C69" w:rsidRDefault="00D56C69" w:rsidP="005A348B">
      <w:pPr>
        <w:numPr>
          <w:ilvl w:val="0"/>
          <w:numId w:val="9"/>
        </w:numPr>
        <w:spacing w:after="0" w:line="360" w:lineRule="auto"/>
        <w:rPr>
          <w:b/>
          <w:sz w:val="24"/>
          <w:szCs w:val="24"/>
        </w:rPr>
      </w:pPr>
      <w:r w:rsidRPr="00D56C69">
        <w:rPr>
          <w:b/>
          <w:sz w:val="24"/>
          <w:szCs w:val="24"/>
        </w:rPr>
        <w:t>Turgor je</w:t>
      </w:r>
      <w:r w:rsidR="008B3D2B">
        <w:rPr>
          <w:b/>
          <w:sz w:val="24"/>
          <w:szCs w:val="24"/>
        </w:rPr>
        <w:t>:</w:t>
      </w:r>
    </w:p>
    <w:p w:rsidR="00D56C69" w:rsidRPr="00D56C69" w:rsidRDefault="00D56C69" w:rsidP="005A348B">
      <w:pPr>
        <w:numPr>
          <w:ilvl w:val="1"/>
          <w:numId w:val="9"/>
        </w:numPr>
        <w:spacing w:after="0" w:line="360" w:lineRule="auto"/>
        <w:rPr>
          <w:sz w:val="24"/>
          <w:szCs w:val="24"/>
        </w:rPr>
      </w:pPr>
      <w:r w:rsidRPr="00D56C69">
        <w:rPr>
          <w:sz w:val="24"/>
          <w:szCs w:val="24"/>
        </w:rPr>
        <w:t>prolínání látky</w:t>
      </w:r>
    </w:p>
    <w:p w:rsidR="00D56C69" w:rsidRPr="00D56C69" w:rsidRDefault="00D56C69" w:rsidP="005A348B">
      <w:pPr>
        <w:numPr>
          <w:ilvl w:val="1"/>
          <w:numId w:val="9"/>
        </w:numPr>
        <w:spacing w:after="0" w:line="360" w:lineRule="auto"/>
        <w:rPr>
          <w:sz w:val="24"/>
          <w:szCs w:val="24"/>
        </w:rPr>
      </w:pPr>
      <w:r w:rsidRPr="00D56C69">
        <w:rPr>
          <w:sz w:val="24"/>
          <w:szCs w:val="24"/>
        </w:rPr>
        <w:t>jednostranná difúze rozpouštědla přes polopropustnou membránu</w:t>
      </w:r>
    </w:p>
    <w:p w:rsidR="00D56C69" w:rsidRPr="00D56C69" w:rsidRDefault="00D56C69" w:rsidP="005A348B">
      <w:pPr>
        <w:numPr>
          <w:ilvl w:val="1"/>
          <w:numId w:val="9"/>
        </w:numPr>
        <w:spacing w:after="0" w:line="360" w:lineRule="auto"/>
        <w:rPr>
          <w:sz w:val="24"/>
          <w:szCs w:val="24"/>
        </w:rPr>
      </w:pPr>
      <w:r w:rsidRPr="00D56C69">
        <w:rPr>
          <w:sz w:val="24"/>
          <w:szCs w:val="24"/>
        </w:rPr>
        <w:t>přetlak buňky</w:t>
      </w:r>
    </w:p>
    <w:p w:rsidR="00D56C69" w:rsidRDefault="00D56C69" w:rsidP="005A348B">
      <w:pPr>
        <w:numPr>
          <w:ilvl w:val="1"/>
          <w:numId w:val="9"/>
        </w:numPr>
        <w:spacing w:after="0" w:line="360" w:lineRule="auto"/>
        <w:rPr>
          <w:sz w:val="24"/>
          <w:szCs w:val="24"/>
        </w:rPr>
      </w:pPr>
      <w:r w:rsidRPr="00D56C69">
        <w:rPr>
          <w:sz w:val="24"/>
          <w:szCs w:val="24"/>
        </w:rPr>
        <w:t>prasknutí buňky</w:t>
      </w:r>
    </w:p>
    <w:p w:rsidR="00D56C69" w:rsidRPr="00D56C69" w:rsidRDefault="00D56C69" w:rsidP="005A348B">
      <w:pPr>
        <w:pStyle w:val="Odstavecseseznamem"/>
        <w:numPr>
          <w:ilvl w:val="0"/>
          <w:numId w:val="11"/>
        </w:numPr>
        <w:spacing w:after="0" w:line="360" w:lineRule="auto"/>
        <w:rPr>
          <w:b/>
          <w:sz w:val="24"/>
          <w:szCs w:val="24"/>
        </w:rPr>
      </w:pPr>
      <w:r w:rsidRPr="00D56C69">
        <w:rPr>
          <w:b/>
          <w:sz w:val="24"/>
          <w:szCs w:val="24"/>
        </w:rPr>
        <w:t>Prasknutí rostlinné buňky brání</w:t>
      </w:r>
      <w:r w:rsidR="008B3D2B">
        <w:rPr>
          <w:b/>
          <w:sz w:val="24"/>
          <w:szCs w:val="24"/>
        </w:rPr>
        <w:t>:</w:t>
      </w:r>
    </w:p>
    <w:p w:rsidR="00D56C69" w:rsidRPr="00D56C69" w:rsidRDefault="00D56C69" w:rsidP="005A348B">
      <w:pPr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D56C69">
        <w:rPr>
          <w:sz w:val="24"/>
          <w:szCs w:val="24"/>
        </w:rPr>
        <w:t>buněčná stěna</w:t>
      </w:r>
    </w:p>
    <w:p w:rsidR="00D56C69" w:rsidRPr="00D56C69" w:rsidRDefault="00D56C69" w:rsidP="005A348B">
      <w:pPr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D56C69">
        <w:rPr>
          <w:sz w:val="24"/>
          <w:szCs w:val="24"/>
        </w:rPr>
        <w:t>cytoplazmatická membrána</w:t>
      </w:r>
    </w:p>
    <w:p w:rsidR="00D56C69" w:rsidRDefault="00D56C69" w:rsidP="005A348B">
      <w:pPr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D56C69">
        <w:rPr>
          <w:sz w:val="24"/>
          <w:szCs w:val="24"/>
        </w:rPr>
        <w:t>vakuola buňky</w:t>
      </w:r>
    </w:p>
    <w:p w:rsidR="00F320F2" w:rsidRPr="00D56C69" w:rsidRDefault="00D56C69" w:rsidP="005A348B">
      <w:pPr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D56C69">
        <w:rPr>
          <w:sz w:val="24"/>
          <w:szCs w:val="24"/>
        </w:rPr>
        <w:t>pouzdro</w:t>
      </w:r>
    </w:p>
    <w:p w:rsidR="00762C58" w:rsidRPr="00D56C69" w:rsidRDefault="00762C58" w:rsidP="005A348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62C58" w:rsidRDefault="00762C58" w:rsidP="005A348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D56C69" w:rsidRDefault="00D56C69" w:rsidP="005A348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D56C69" w:rsidRDefault="00D56C69" w:rsidP="005A348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10336F" w:rsidRDefault="0010336F" w:rsidP="005A348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D56C69" w:rsidRDefault="00D56C69" w:rsidP="005A348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AE0DF4" w:rsidRPr="00735B55" w:rsidRDefault="00D56C69" w:rsidP="00AE0DF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Řešení: 1, 2, 3, 4, 5.</w:t>
      </w:r>
    </w:p>
    <w:p w:rsidR="00AE0DF4" w:rsidRPr="00710984" w:rsidRDefault="00AE0DF4" w:rsidP="00AE0DF4">
      <w:pPr>
        <w:spacing w:after="0" w:line="360" w:lineRule="auto"/>
        <w:rPr>
          <w:rFonts w:asciiTheme="minorHAnsi" w:hAnsiTheme="minorHAnsi" w:cstheme="minorHAnsi"/>
          <w:sz w:val="24"/>
          <w:szCs w:val="24"/>
        </w:rPr>
        <w:sectPr w:rsidR="00AE0DF4" w:rsidRPr="00710984" w:rsidSect="005B4892">
          <w:headerReference w:type="default" r:id="rId18"/>
          <w:footerReference w:type="default" r:id="rId19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AE0DF4" w:rsidRPr="00735B55" w:rsidRDefault="00B22A98" w:rsidP="00AE0DF4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cs-CZ"/>
        </w:rPr>
        <w:lastRenderedPageBreak/>
        <w:pict>
          <v:shape id="Text Box 1000" o:spid="_x0000_s1044" type="#_x0000_t202" style="position:absolute;margin-left:-41.75pt;margin-top:-28.95pt;width:539.15pt;height:3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" strokecolor="#d8d8d8 [2732]">
            <v:fill color2="#bfbfbf [2412]" rotate="t" angle="90" focus="100%" type="gradient"/>
            <v:textbox>
              <w:txbxContent>
                <w:p w:rsidR="00AE0DF4" w:rsidRPr="00EB5899" w:rsidRDefault="00AE0DF4" w:rsidP="00AE0DF4">
                  <w:pPr>
                    <w:tabs>
                      <w:tab w:val="left" w:pos="142"/>
                    </w:tabs>
                    <w:spacing w:before="120" w:after="0" w:line="240" w:lineRule="auto"/>
                    <w:ind w:left="142"/>
                    <w:jc w:val="center"/>
                    <w:rPr>
                      <w:spacing w:val="10"/>
                      <w:sz w:val="24"/>
                      <w:szCs w:val="24"/>
                    </w:rPr>
                  </w:pPr>
                  <w:r>
                    <w:rPr>
                      <w:spacing w:val="10"/>
                      <w:sz w:val="24"/>
                      <w:szCs w:val="24"/>
                    </w:rPr>
                    <w:t xml:space="preserve">Laboratorní práce č. </w:t>
                  </w:r>
                  <w:r w:rsidR="00943F55">
                    <w:rPr>
                      <w:spacing w:val="10"/>
                      <w:sz w:val="24"/>
                      <w:szCs w:val="24"/>
                    </w:rPr>
                    <w:t>3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: </w:t>
                  </w:r>
                  <w:r w:rsidR="00943F55">
                    <w:rPr>
                      <w:spacing w:val="10"/>
                      <w:sz w:val="24"/>
                      <w:szCs w:val="24"/>
                    </w:rPr>
                    <w:t>Plazmolýza</w:t>
                  </w:r>
                </w:p>
              </w:txbxContent>
            </v:textbox>
          </v:shape>
        </w:pict>
      </w:r>
    </w:p>
    <w:p w:rsidR="009706E3" w:rsidRDefault="009706E3" w:rsidP="00AE0DF4">
      <w:pPr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Buňka obsahuje určitou koncentraci látek (osmoticky účinných látek), což se projevuje určitou osmotickou hodnotou. Má-li prostředí vyšší koncentraci (vyšší osmotický tlak) než buňka, je to prostředí </w:t>
      </w:r>
      <w:r w:rsidRPr="009706E3">
        <w:rPr>
          <w:rFonts w:asciiTheme="minorHAnsi" w:hAnsiTheme="minorHAnsi" w:cstheme="minorHAnsi"/>
          <w:b/>
          <w:sz w:val="24"/>
          <w:szCs w:val="24"/>
        </w:rPr>
        <w:t>hypertonické</w:t>
      </w:r>
      <w:r>
        <w:rPr>
          <w:rFonts w:asciiTheme="minorHAnsi" w:hAnsiTheme="minorHAnsi" w:cstheme="minorHAnsi"/>
          <w:sz w:val="24"/>
          <w:szCs w:val="24"/>
        </w:rPr>
        <w:t xml:space="preserve">, má-li hodnotu nižší, je to prostředí </w:t>
      </w:r>
      <w:r w:rsidRPr="009706E3">
        <w:rPr>
          <w:rFonts w:asciiTheme="minorHAnsi" w:hAnsiTheme="minorHAnsi" w:cstheme="minorHAnsi"/>
          <w:b/>
          <w:sz w:val="24"/>
          <w:szCs w:val="24"/>
        </w:rPr>
        <w:t>hypotonické</w:t>
      </w:r>
      <w:r>
        <w:rPr>
          <w:rFonts w:asciiTheme="minorHAnsi" w:hAnsiTheme="minorHAnsi" w:cstheme="minorHAnsi"/>
          <w:sz w:val="24"/>
          <w:szCs w:val="24"/>
        </w:rPr>
        <w:t xml:space="preserve"> a mají-li stejný osmotický tlak, je to prostředí </w:t>
      </w:r>
      <w:r w:rsidRPr="009706E3">
        <w:rPr>
          <w:rFonts w:asciiTheme="minorHAnsi" w:hAnsiTheme="minorHAnsi" w:cstheme="minorHAnsi"/>
          <w:b/>
          <w:sz w:val="24"/>
          <w:szCs w:val="24"/>
        </w:rPr>
        <w:t>izotonické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:rsidR="009706E3" w:rsidRDefault="009706E3" w:rsidP="00AE0DF4">
      <w:pPr>
        <w:spacing w:before="12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73CA7" w:rsidRDefault="00AE0DF4" w:rsidP="00AE0DF4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073CA7">
        <w:rPr>
          <w:rFonts w:asciiTheme="minorHAnsi" w:hAnsiTheme="minorHAnsi" w:cstheme="minorHAnsi"/>
          <w:b/>
          <w:sz w:val="24"/>
          <w:szCs w:val="24"/>
        </w:rPr>
        <w:t>Úkoly</w:t>
      </w:r>
      <w:r w:rsidR="00BF29D4" w:rsidRPr="00073CA7">
        <w:rPr>
          <w:rFonts w:asciiTheme="minorHAnsi" w:hAnsiTheme="minorHAnsi" w:cstheme="minorHAnsi"/>
          <w:b/>
          <w:sz w:val="24"/>
          <w:szCs w:val="24"/>
        </w:rPr>
        <w:t>:</w:t>
      </w:r>
      <w:r w:rsidR="00BF29D4">
        <w:rPr>
          <w:rFonts w:asciiTheme="minorHAnsi" w:hAnsiTheme="minorHAnsi" w:cstheme="minorHAnsi"/>
          <w:b/>
          <w:sz w:val="24"/>
          <w:szCs w:val="24"/>
        </w:rPr>
        <w:tab/>
      </w:r>
    </w:p>
    <w:p w:rsidR="00AE0DF4" w:rsidRPr="001E7137" w:rsidRDefault="00AE0DF4" w:rsidP="00073CA7">
      <w:pPr>
        <w:spacing w:before="120"/>
        <w:ind w:firstLine="708"/>
        <w:rPr>
          <w:rFonts w:asciiTheme="minorHAnsi" w:hAnsiTheme="minorHAnsi" w:cstheme="minorHAnsi"/>
          <w:b/>
          <w:sz w:val="24"/>
          <w:szCs w:val="24"/>
        </w:rPr>
      </w:pPr>
      <w:r w:rsidRPr="001E7137">
        <w:rPr>
          <w:rFonts w:asciiTheme="minorHAnsi" w:hAnsiTheme="minorHAnsi" w:cstheme="minorHAnsi"/>
          <w:b/>
          <w:sz w:val="24"/>
          <w:szCs w:val="24"/>
        </w:rPr>
        <w:t xml:space="preserve">1. Pozorujte </w:t>
      </w:r>
      <w:r w:rsidR="007A0B29">
        <w:rPr>
          <w:rFonts w:asciiTheme="minorHAnsi" w:hAnsiTheme="minorHAnsi" w:cstheme="minorHAnsi"/>
          <w:b/>
          <w:sz w:val="24"/>
          <w:szCs w:val="24"/>
        </w:rPr>
        <w:t>pokožku</w:t>
      </w:r>
      <w:r w:rsidR="009706E3">
        <w:rPr>
          <w:rFonts w:asciiTheme="minorHAnsi" w:hAnsiTheme="minorHAnsi" w:cstheme="minorHAnsi"/>
          <w:b/>
          <w:sz w:val="24"/>
          <w:szCs w:val="24"/>
        </w:rPr>
        <w:t>červené cibule</w:t>
      </w:r>
    </w:p>
    <w:p w:rsidR="00AE0DF4" w:rsidRDefault="00AE0DF4" w:rsidP="00AE0DF4">
      <w:pPr>
        <w:spacing w:before="120"/>
        <w:ind w:firstLine="708"/>
        <w:rPr>
          <w:rFonts w:asciiTheme="minorHAnsi" w:hAnsiTheme="minorHAnsi" w:cstheme="minorHAnsi"/>
          <w:b/>
          <w:sz w:val="24"/>
          <w:szCs w:val="24"/>
        </w:rPr>
      </w:pPr>
      <w:r w:rsidRPr="001E7137">
        <w:rPr>
          <w:rFonts w:asciiTheme="minorHAnsi" w:hAnsiTheme="minorHAnsi" w:cstheme="minorHAnsi"/>
          <w:b/>
          <w:sz w:val="24"/>
          <w:szCs w:val="24"/>
        </w:rPr>
        <w:t xml:space="preserve">2. </w:t>
      </w:r>
      <w:r w:rsidR="009706E3">
        <w:rPr>
          <w:rFonts w:asciiTheme="minorHAnsi" w:hAnsiTheme="minorHAnsi" w:cstheme="minorHAnsi"/>
          <w:b/>
          <w:sz w:val="24"/>
          <w:szCs w:val="24"/>
        </w:rPr>
        <w:t>Proveďte plazmolýzu pokožky cibule</w:t>
      </w:r>
    </w:p>
    <w:p w:rsidR="00350F09" w:rsidRPr="001E7137" w:rsidRDefault="00350F09" w:rsidP="00AE0DF4">
      <w:pPr>
        <w:spacing w:before="120"/>
        <w:ind w:firstLine="70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3. P</w:t>
      </w:r>
      <w:r w:rsidR="009706E3">
        <w:rPr>
          <w:rFonts w:asciiTheme="minorHAnsi" w:hAnsiTheme="minorHAnsi" w:cstheme="minorHAnsi"/>
          <w:b/>
          <w:sz w:val="24"/>
          <w:szCs w:val="24"/>
        </w:rPr>
        <w:t xml:space="preserve">roveďte </w:t>
      </w:r>
      <w:proofErr w:type="spellStart"/>
      <w:r w:rsidR="009706E3">
        <w:rPr>
          <w:rFonts w:asciiTheme="minorHAnsi" w:hAnsiTheme="minorHAnsi" w:cstheme="minorHAnsi"/>
          <w:b/>
          <w:sz w:val="24"/>
          <w:szCs w:val="24"/>
        </w:rPr>
        <w:t>deplazmolýzu</w:t>
      </w:r>
      <w:proofErr w:type="spellEnd"/>
      <w:r w:rsidR="009706E3">
        <w:rPr>
          <w:rFonts w:asciiTheme="minorHAnsi" w:hAnsiTheme="minorHAnsi" w:cstheme="minorHAnsi"/>
          <w:b/>
          <w:sz w:val="24"/>
          <w:szCs w:val="24"/>
        </w:rPr>
        <w:t xml:space="preserve"> pokožky cibule</w:t>
      </w:r>
    </w:p>
    <w:p w:rsidR="00AE0DF4" w:rsidRDefault="00AE0DF4" w:rsidP="00AE0DF4">
      <w:pPr>
        <w:rPr>
          <w:rFonts w:asciiTheme="minorHAnsi" w:hAnsiTheme="minorHAnsi" w:cstheme="minorHAnsi"/>
          <w:b/>
          <w:sz w:val="24"/>
          <w:szCs w:val="24"/>
        </w:rPr>
      </w:pPr>
    </w:p>
    <w:p w:rsidR="00F2403E" w:rsidRDefault="00F2403E" w:rsidP="00F2403E">
      <w:pPr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Pomůcky:</w:t>
      </w:r>
    </w:p>
    <w:p w:rsidR="00F2403E" w:rsidRPr="00F2403E" w:rsidRDefault="00F2403E" w:rsidP="00F2403E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Potřeby pro mikroskopování, cibule, sůl, voda, filtrační papír.</w:t>
      </w:r>
    </w:p>
    <w:p w:rsidR="00F2403E" w:rsidRDefault="00F2403E" w:rsidP="00AE0DF4">
      <w:pPr>
        <w:rPr>
          <w:rFonts w:asciiTheme="minorHAnsi" w:hAnsiTheme="minorHAnsi" w:cstheme="minorHAnsi"/>
          <w:b/>
          <w:sz w:val="24"/>
          <w:szCs w:val="24"/>
        </w:rPr>
      </w:pPr>
    </w:p>
    <w:p w:rsidR="00AE0DF4" w:rsidRDefault="00AE0DF4" w:rsidP="00AE0DF4">
      <w:pPr>
        <w:rPr>
          <w:rFonts w:asciiTheme="minorHAnsi" w:hAnsiTheme="minorHAnsi" w:cstheme="minorHAnsi"/>
          <w:b/>
          <w:sz w:val="24"/>
          <w:szCs w:val="24"/>
        </w:rPr>
      </w:pPr>
    </w:p>
    <w:p w:rsidR="009706E3" w:rsidRPr="001E7137" w:rsidRDefault="00AE0DF4" w:rsidP="009706E3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43093D">
        <w:rPr>
          <w:rFonts w:asciiTheme="minorHAnsi" w:hAnsiTheme="minorHAnsi" w:cstheme="minorHAnsi"/>
          <w:b/>
          <w:sz w:val="24"/>
          <w:szCs w:val="24"/>
        </w:rPr>
        <w:t>Úkol</w:t>
      </w:r>
      <w:r>
        <w:rPr>
          <w:rFonts w:asciiTheme="minorHAnsi" w:hAnsiTheme="minorHAnsi" w:cstheme="minorHAnsi"/>
          <w:b/>
          <w:sz w:val="24"/>
          <w:szCs w:val="24"/>
        </w:rPr>
        <w:t xml:space="preserve"> č. 1</w:t>
      </w:r>
      <w:r w:rsidRPr="0043093D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350F09" w:rsidRPr="001E7137">
        <w:rPr>
          <w:rFonts w:asciiTheme="minorHAnsi" w:hAnsiTheme="minorHAnsi" w:cstheme="minorHAnsi"/>
          <w:b/>
          <w:sz w:val="24"/>
          <w:szCs w:val="24"/>
        </w:rPr>
        <w:t>Pozor</w:t>
      </w:r>
      <w:r w:rsidR="00350F09">
        <w:rPr>
          <w:rFonts w:asciiTheme="minorHAnsi" w:hAnsiTheme="minorHAnsi" w:cstheme="minorHAnsi"/>
          <w:b/>
          <w:sz w:val="24"/>
          <w:szCs w:val="24"/>
        </w:rPr>
        <w:t>ování</w:t>
      </w:r>
      <w:r w:rsidR="009706E3">
        <w:rPr>
          <w:rFonts w:asciiTheme="minorHAnsi" w:hAnsiTheme="minorHAnsi" w:cstheme="minorHAnsi"/>
          <w:b/>
          <w:sz w:val="24"/>
          <w:szCs w:val="24"/>
        </w:rPr>
        <w:t>pokožk</w:t>
      </w:r>
      <w:r w:rsidR="00F2403E">
        <w:rPr>
          <w:rFonts w:asciiTheme="minorHAnsi" w:hAnsiTheme="minorHAnsi" w:cstheme="minorHAnsi"/>
          <w:b/>
          <w:sz w:val="24"/>
          <w:szCs w:val="24"/>
        </w:rPr>
        <w:t>y</w:t>
      </w:r>
      <w:r w:rsidR="009706E3">
        <w:rPr>
          <w:rFonts w:asciiTheme="minorHAnsi" w:hAnsiTheme="minorHAnsi" w:cstheme="minorHAnsi"/>
          <w:b/>
          <w:sz w:val="24"/>
          <w:szCs w:val="24"/>
        </w:rPr>
        <w:t xml:space="preserve"> červené cibule</w:t>
      </w:r>
    </w:p>
    <w:p w:rsidR="00F2403E" w:rsidRDefault="00F2403E" w:rsidP="00AE0DF4">
      <w:pPr>
        <w:contextualSpacing/>
        <w:rPr>
          <w:rFonts w:cstheme="minorHAnsi"/>
          <w:b/>
          <w:sz w:val="24"/>
          <w:szCs w:val="24"/>
        </w:rPr>
      </w:pPr>
    </w:p>
    <w:p w:rsidR="00AE0DF4" w:rsidRDefault="00AE0DF4" w:rsidP="00AE0DF4">
      <w:pPr>
        <w:contextualSpacing/>
        <w:rPr>
          <w:rFonts w:cstheme="minorHAnsi"/>
          <w:sz w:val="24"/>
          <w:szCs w:val="24"/>
        </w:rPr>
      </w:pPr>
      <w:r w:rsidRPr="00F15D60">
        <w:rPr>
          <w:rFonts w:cstheme="minorHAnsi"/>
          <w:b/>
          <w:sz w:val="24"/>
          <w:szCs w:val="24"/>
        </w:rPr>
        <w:t>Postup</w:t>
      </w:r>
      <w:r>
        <w:rPr>
          <w:rFonts w:cstheme="minorHAnsi"/>
          <w:sz w:val="24"/>
          <w:szCs w:val="24"/>
        </w:rPr>
        <w:t xml:space="preserve">: </w:t>
      </w:r>
    </w:p>
    <w:p w:rsidR="00AE0DF4" w:rsidRDefault="009706E3" w:rsidP="00AE0DF4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Žiletkou nařežeme suknice cibule červené tak, abychom získali čtvereček jedné suknice o velikosti cca 5x5mm. Z vnitřní strany pinzetou sloupneme tenkou blánu. Zhotovíme vodní preparát a pozorujeme.</w:t>
      </w:r>
    </w:p>
    <w:p w:rsidR="009706E3" w:rsidRDefault="009706E3" w:rsidP="00AE0DF4">
      <w:pPr>
        <w:contextualSpacing/>
        <w:rPr>
          <w:rFonts w:cstheme="minorHAnsi"/>
          <w:sz w:val="24"/>
          <w:szCs w:val="24"/>
        </w:rPr>
      </w:pPr>
    </w:p>
    <w:p w:rsidR="00AE0DF4" w:rsidRPr="00634D2A" w:rsidRDefault="0010336F" w:rsidP="00AE0DF4">
      <w:pPr>
        <w:contextualSpacing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Pozorování</w:t>
      </w:r>
      <w:r w:rsidR="00AE0DF4">
        <w:rPr>
          <w:rFonts w:cstheme="minorHAnsi"/>
          <w:sz w:val="24"/>
          <w:szCs w:val="24"/>
        </w:rPr>
        <w:t>:</w:t>
      </w:r>
    </w:p>
    <w:p w:rsidR="00AE0DF4" w:rsidRDefault="00AE0DF4" w:rsidP="00AE0DF4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Schematicky zakreslete a popište pozorovaný preparát.</w:t>
      </w:r>
    </w:p>
    <w:p w:rsidR="00AE0DF4" w:rsidRDefault="00AE0DF4" w:rsidP="00AE0DF4">
      <w:pPr>
        <w:contextualSpacing/>
        <w:rPr>
          <w:rFonts w:cstheme="minorHAnsi"/>
          <w:sz w:val="24"/>
          <w:szCs w:val="24"/>
        </w:rPr>
      </w:pPr>
    </w:p>
    <w:p w:rsidR="00AE0DF4" w:rsidRDefault="00AE0DF4" w:rsidP="00AE0DF4">
      <w:pPr>
        <w:contextualSpacing/>
        <w:rPr>
          <w:rFonts w:cstheme="minorHAnsi"/>
        </w:rPr>
      </w:pPr>
      <w:r w:rsidRPr="002273FC">
        <w:rPr>
          <w:rFonts w:cstheme="minorHAnsi"/>
          <w:b/>
          <w:sz w:val="24"/>
          <w:szCs w:val="24"/>
        </w:rPr>
        <w:t>Závěr</w:t>
      </w:r>
      <w:r>
        <w:rPr>
          <w:rFonts w:cstheme="minorHAnsi"/>
        </w:rPr>
        <w:t xml:space="preserve">: </w:t>
      </w:r>
    </w:p>
    <w:p w:rsidR="00AE0DF4" w:rsidRPr="00634D2A" w:rsidRDefault="00AE0DF4" w:rsidP="00AE0DF4">
      <w:pPr>
        <w:contextualSpacing/>
        <w:rPr>
          <w:rFonts w:cstheme="minorHAnsi"/>
        </w:rPr>
      </w:pPr>
      <w:r w:rsidRPr="0043093D">
        <w:rPr>
          <w:rFonts w:asciiTheme="minorHAnsi" w:hAnsiTheme="minorHAnsi" w:cstheme="minorHAnsi"/>
          <w:sz w:val="24"/>
          <w:szCs w:val="24"/>
        </w:rPr>
        <w:t xml:space="preserve">Shrňte </w:t>
      </w:r>
      <w:r>
        <w:rPr>
          <w:rFonts w:asciiTheme="minorHAnsi" w:hAnsiTheme="minorHAnsi" w:cstheme="minorHAnsi"/>
          <w:sz w:val="24"/>
          <w:szCs w:val="24"/>
        </w:rPr>
        <w:t>poznatky, které jste získali v tomto úkolu laboratorní práce</w:t>
      </w:r>
      <w:r w:rsidRPr="0043093D">
        <w:rPr>
          <w:rFonts w:asciiTheme="minorHAnsi" w:hAnsiTheme="minorHAnsi" w:cstheme="minorHAnsi"/>
          <w:sz w:val="24"/>
          <w:szCs w:val="24"/>
        </w:rPr>
        <w:t>.</w:t>
      </w:r>
    </w:p>
    <w:p w:rsidR="00AE0DF4" w:rsidRPr="006D25CE" w:rsidRDefault="00AE0DF4" w:rsidP="00AE0DF4">
      <w:pPr>
        <w:spacing w:line="36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</w:p>
    <w:p w:rsidR="00AE0DF4" w:rsidRDefault="00AE0DF4" w:rsidP="00AE0DF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AE0DF4" w:rsidRPr="0043093D" w:rsidRDefault="00AE0DF4" w:rsidP="00AE0DF4">
      <w:pPr>
        <w:rPr>
          <w:rFonts w:asciiTheme="minorHAnsi" w:hAnsiTheme="minorHAnsi" w:cstheme="minorHAnsi"/>
          <w:b/>
          <w:sz w:val="24"/>
          <w:szCs w:val="24"/>
        </w:rPr>
      </w:pPr>
      <w:r w:rsidRPr="0043093D">
        <w:rPr>
          <w:rFonts w:asciiTheme="minorHAnsi" w:hAnsiTheme="minorHAnsi" w:cstheme="minorHAnsi"/>
          <w:b/>
          <w:sz w:val="24"/>
          <w:szCs w:val="24"/>
        </w:rPr>
        <w:lastRenderedPageBreak/>
        <w:t>Úkol</w:t>
      </w:r>
      <w:r>
        <w:rPr>
          <w:rFonts w:asciiTheme="minorHAnsi" w:hAnsiTheme="minorHAnsi" w:cstheme="minorHAnsi"/>
          <w:b/>
          <w:sz w:val="24"/>
          <w:szCs w:val="24"/>
        </w:rPr>
        <w:t xml:space="preserve"> č. 2</w:t>
      </w:r>
      <w:r w:rsidRPr="0043093D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9706E3">
        <w:rPr>
          <w:rFonts w:asciiTheme="minorHAnsi" w:hAnsiTheme="minorHAnsi" w:cstheme="minorHAnsi"/>
          <w:b/>
          <w:sz w:val="24"/>
          <w:szCs w:val="24"/>
        </w:rPr>
        <w:t>Proveďte plazmolýzu pokožky cibule</w:t>
      </w:r>
    </w:p>
    <w:p w:rsidR="00AE0DF4" w:rsidRDefault="00AE0DF4" w:rsidP="00AE0DF4">
      <w:pPr>
        <w:contextualSpacing/>
        <w:rPr>
          <w:rFonts w:cstheme="minorHAnsi"/>
          <w:b/>
          <w:sz w:val="24"/>
          <w:szCs w:val="24"/>
        </w:rPr>
      </w:pPr>
    </w:p>
    <w:p w:rsidR="00AE0DF4" w:rsidRDefault="00AE0DF4" w:rsidP="00AE0DF4">
      <w:pPr>
        <w:contextualSpacing/>
        <w:rPr>
          <w:rFonts w:cstheme="minorHAnsi"/>
          <w:sz w:val="24"/>
          <w:szCs w:val="24"/>
        </w:rPr>
      </w:pPr>
      <w:r w:rsidRPr="00F15D60">
        <w:rPr>
          <w:rFonts w:cstheme="minorHAnsi"/>
          <w:b/>
          <w:sz w:val="24"/>
          <w:szCs w:val="24"/>
        </w:rPr>
        <w:t>Postup</w:t>
      </w:r>
      <w:r>
        <w:rPr>
          <w:rFonts w:cstheme="minorHAnsi"/>
          <w:sz w:val="24"/>
          <w:szCs w:val="24"/>
        </w:rPr>
        <w:t xml:space="preserve">: </w:t>
      </w:r>
    </w:p>
    <w:p w:rsidR="009706E3" w:rsidRDefault="00C32899" w:rsidP="00AE0DF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Žiletkou nařežte</w:t>
      </w:r>
      <w:r w:rsidR="009706E3">
        <w:rPr>
          <w:rFonts w:cstheme="minorHAnsi"/>
          <w:sz w:val="24"/>
          <w:szCs w:val="24"/>
        </w:rPr>
        <w:t xml:space="preserve"> suknice cibule červené tak, </w:t>
      </w:r>
      <w:r>
        <w:rPr>
          <w:rFonts w:cstheme="minorHAnsi"/>
          <w:sz w:val="24"/>
          <w:szCs w:val="24"/>
        </w:rPr>
        <w:t>abyste</w:t>
      </w:r>
      <w:r w:rsidR="009706E3">
        <w:rPr>
          <w:rFonts w:cstheme="minorHAnsi"/>
          <w:sz w:val="24"/>
          <w:szCs w:val="24"/>
        </w:rPr>
        <w:t xml:space="preserve"> získali čtvereček jedné suknice o velikosti cca 5x5mm. Zvnitřní </w:t>
      </w:r>
      <w:r>
        <w:rPr>
          <w:rFonts w:cstheme="minorHAnsi"/>
          <w:sz w:val="24"/>
          <w:szCs w:val="24"/>
        </w:rPr>
        <w:t>strany pinzetou sloupněte</w:t>
      </w:r>
      <w:r w:rsidR="009706E3">
        <w:rPr>
          <w:rFonts w:cstheme="minorHAnsi"/>
          <w:sz w:val="24"/>
          <w:szCs w:val="24"/>
        </w:rPr>
        <w:t xml:space="preserve"> tenkou blánu. Zhoto</w:t>
      </w:r>
      <w:r>
        <w:rPr>
          <w:rFonts w:cstheme="minorHAnsi"/>
          <w:sz w:val="24"/>
          <w:szCs w:val="24"/>
        </w:rPr>
        <w:t>vte</w:t>
      </w:r>
      <w:r w:rsidR="009706E3">
        <w:rPr>
          <w:rFonts w:cstheme="minorHAnsi"/>
          <w:sz w:val="24"/>
          <w:szCs w:val="24"/>
        </w:rPr>
        <w:t xml:space="preserve"> vodní preparát. Na podložní sklíč</w:t>
      </w:r>
      <w:r>
        <w:rPr>
          <w:rFonts w:cstheme="minorHAnsi"/>
          <w:sz w:val="24"/>
          <w:szCs w:val="24"/>
        </w:rPr>
        <w:t>ko vedle sklíčka krycího kápněte</w:t>
      </w:r>
      <w:r w:rsidR="009706E3">
        <w:rPr>
          <w:rFonts w:cstheme="minorHAnsi"/>
          <w:sz w:val="24"/>
          <w:szCs w:val="24"/>
        </w:rPr>
        <w:t xml:space="preserve"> velkou kapku vody a přisype</w:t>
      </w:r>
      <w:r>
        <w:rPr>
          <w:rFonts w:cstheme="minorHAnsi"/>
          <w:sz w:val="24"/>
          <w:szCs w:val="24"/>
        </w:rPr>
        <w:t>jte</w:t>
      </w:r>
      <w:r w:rsidR="009706E3">
        <w:rPr>
          <w:rFonts w:cstheme="minorHAnsi"/>
          <w:sz w:val="24"/>
          <w:szCs w:val="24"/>
        </w:rPr>
        <w:t xml:space="preserve"> několik krystalů </w:t>
      </w:r>
      <w:proofErr w:type="spellStart"/>
      <w:r w:rsidR="009706E3">
        <w:rPr>
          <w:rFonts w:cstheme="minorHAnsi"/>
          <w:sz w:val="24"/>
          <w:szCs w:val="24"/>
        </w:rPr>
        <w:t>NaCl</w:t>
      </w:r>
      <w:proofErr w:type="spellEnd"/>
      <w:r w:rsidR="009706E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Pozorujte</w:t>
      </w:r>
      <w:r w:rsidR="009706E3">
        <w:rPr>
          <w:rFonts w:cstheme="minorHAnsi"/>
          <w:sz w:val="24"/>
          <w:szCs w:val="24"/>
        </w:rPr>
        <w:t xml:space="preserve"> reakci.</w:t>
      </w:r>
    </w:p>
    <w:p w:rsidR="009706E3" w:rsidRDefault="009706E3" w:rsidP="00AE0DF4">
      <w:pPr>
        <w:spacing w:after="0"/>
        <w:rPr>
          <w:rFonts w:cstheme="minorHAnsi"/>
          <w:sz w:val="24"/>
          <w:szCs w:val="24"/>
        </w:rPr>
      </w:pPr>
    </w:p>
    <w:p w:rsidR="00AE0DF4" w:rsidRPr="00973796" w:rsidRDefault="0010336F" w:rsidP="00AE0DF4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b/>
          <w:sz w:val="24"/>
          <w:szCs w:val="24"/>
        </w:rPr>
        <w:t>Pozorování</w:t>
      </w:r>
      <w:r w:rsidR="00AE0DF4">
        <w:rPr>
          <w:rFonts w:cstheme="minorHAnsi"/>
          <w:sz w:val="24"/>
          <w:szCs w:val="24"/>
        </w:rPr>
        <w:t>:</w:t>
      </w:r>
    </w:p>
    <w:p w:rsidR="00AE0DF4" w:rsidRDefault="00AE0DF4" w:rsidP="00AE0DF4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Schematicky zakreslete a popište pozorovaný preparát.</w:t>
      </w:r>
    </w:p>
    <w:p w:rsidR="00AE0DF4" w:rsidRDefault="00AE0DF4" w:rsidP="00AE0DF4">
      <w:pPr>
        <w:contextualSpacing/>
        <w:rPr>
          <w:rFonts w:cstheme="minorHAnsi"/>
          <w:b/>
          <w:sz w:val="24"/>
          <w:szCs w:val="24"/>
        </w:rPr>
      </w:pPr>
    </w:p>
    <w:p w:rsidR="00AE0DF4" w:rsidRDefault="00AE0DF4" w:rsidP="00AE0DF4">
      <w:pPr>
        <w:contextualSpacing/>
        <w:rPr>
          <w:rFonts w:cstheme="minorHAnsi"/>
        </w:rPr>
      </w:pPr>
      <w:r w:rsidRPr="002273FC">
        <w:rPr>
          <w:rFonts w:cstheme="minorHAnsi"/>
          <w:b/>
          <w:sz w:val="24"/>
          <w:szCs w:val="24"/>
        </w:rPr>
        <w:t>Závěr</w:t>
      </w:r>
      <w:r>
        <w:rPr>
          <w:rFonts w:cstheme="minorHAnsi"/>
        </w:rPr>
        <w:t xml:space="preserve">: </w:t>
      </w:r>
    </w:p>
    <w:p w:rsidR="00AE0DF4" w:rsidRPr="00634D2A" w:rsidRDefault="00AE0DF4" w:rsidP="00AE0DF4">
      <w:pPr>
        <w:contextualSpacing/>
        <w:rPr>
          <w:rFonts w:cstheme="minorHAnsi"/>
        </w:rPr>
      </w:pPr>
      <w:r w:rsidRPr="0043093D">
        <w:rPr>
          <w:rFonts w:asciiTheme="minorHAnsi" w:hAnsiTheme="minorHAnsi" w:cstheme="minorHAnsi"/>
          <w:sz w:val="24"/>
          <w:szCs w:val="24"/>
        </w:rPr>
        <w:t xml:space="preserve">Shrňte </w:t>
      </w:r>
      <w:r>
        <w:rPr>
          <w:rFonts w:asciiTheme="minorHAnsi" w:hAnsiTheme="minorHAnsi" w:cstheme="minorHAnsi"/>
          <w:sz w:val="24"/>
          <w:szCs w:val="24"/>
        </w:rPr>
        <w:t>poznatky, které jste získali v tomto úkolu laboratorní práce</w:t>
      </w:r>
      <w:r w:rsidRPr="0043093D">
        <w:rPr>
          <w:rFonts w:asciiTheme="minorHAnsi" w:hAnsiTheme="minorHAnsi" w:cstheme="minorHAnsi"/>
          <w:sz w:val="24"/>
          <w:szCs w:val="24"/>
        </w:rPr>
        <w:t>.</w:t>
      </w:r>
    </w:p>
    <w:p w:rsidR="00AE0DF4" w:rsidRDefault="00073CA7" w:rsidP="00073CA7">
      <w:pPr>
        <w:tabs>
          <w:tab w:val="left" w:pos="209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AE0DF4" w:rsidRDefault="00AE0DF4" w:rsidP="00AE0DF4">
      <w:pPr>
        <w:rPr>
          <w:rFonts w:asciiTheme="minorHAnsi" w:hAnsiTheme="minorHAnsi" w:cstheme="minorHAnsi"/>
          <w:sz w:val="24"/>
          <w:szCs w:val="24"/>
        </w:rPr>
      </w:pPr>
    </w:p>
    <w:p w:rsidR="00AE0DF4" w:rsidRDefault="00AE0DF4" w:rsidP="00AE0DF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AE0DF4" w:rsidRDefault="00AE0DF4" w:rsidP="00AE0DF4">
      <w:pPr>
        <w:rPr>
          <w:rFonts w:asciiTheme="minorHAnsi" w:hAnsiTheme="minorHAnsi" w:cstheme="minorHAnsi"/>
          <w:b/>
          <w:sz w:val="24"/>
          <w:szCs w:val="24"/>
        </w:rPr>
      </w:pPr>
      <w:r w:rsidRPr="0043093D">
        <w:rPr>
          <w:rFonts w:asciiTheme="minorHAnsi" w:hAnsiTheme="minorHAnsi" w:cstheme="minorHAnsi"/>
          <w:b/>
          <w:sz w:val="24"/>
          <w:szCs w:val="24"/>
        </w:rPr>
        <w:lastRenderedPageBreak/>
        <w:t>Úkol</w:t>
      </w:r>
      <w:r>
        <w:rPr>
          <w:rFonts w:asciiTheme="minorHAnsi" w:hAnsiTheme="minorHAnsi" w:cstheme="minorHAnsi"/>
          <w:b/>
          <w:sz w:val="24"/>
          <w:szCs w:val="24"/>
        </w:rPr>
        <w:t xml:space="preserve"> č. 3</w:t>
      </w:r>
      <w:r w:rsidRPr="0043093D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C32899">
        <w:rPr>
          <w:rFonts w:asciiTheme="minorHAnsi" w:hAnsiTheme="minorHAnsi" w:cstheme="minorHAnsi"/>
          <w:b/>
          <w:sz w:val="24"/>
          <w:szCs w:val="24"/>
        </w:rPr>
        <w:t xml:space="preserve">Proveďte </w:t>
      </w:r>
      <w:proofErr w:type="spellStart"/>
      <w:r w:rsidR="00C32899">
        <w:rPr>
          <w:rFonts w:asciiTheme="minorHAnsi" w:hAnsiTheme="minorHAnsi" w:cstheme="minorHAnsi"/>
          <w:b/>
          <w:sz w:val="24"/>
          <w:szCs w:val="24"/>
        </w:rPr>
        <w:t>deplazmolýzu</w:t>
      </w:r>
      <w:proofErr w:type="spellEnd"/>
      <w:r w:rsidR="00C32899">
        <w:rPr>
          <w:rFonts w:asciiTheme="minorHAnsi" w:hAnsiTheme="minorHAnsi" w:cstheme="minorHAnsi"/>
          <w:b/>
          <w:sz w:val="24"/>
          <w:szCs w:val="24"/>
        </w:rPr>
        <w:t xml:space="preserve"> pokožky cibule</w:t>
      </w:r>
    </w:p>
    <w:p w:rsidR="00C32899" w:rsidRDefault="00C32899" w:rsidP="00AE0DF4">
      <w:pPr>
        <w:rPr>
          <w:rFonts w:cstheme="minorHAnsi"/>
          <w:b/>
          <w:sz w:val="24"/>
          <w:szCs w:val="24"/>
        </w:rPr>
      </w:pPr>
    </w:p>
    <w:p w:rsidR="00AE0DF4" w:rsidRDefault="00AE0DF4" w:rsidP="00AE0DF4">
      <w:pPr>
        <w:rPr>
          <w:sz w:val="24"/>
          <w:szCs w:val="24"/>
        </w:rPr>
      </w:pPr>
      <w:r w:rsidRPr="00F15D60">
        <w:rPr>
          <w:rFonts w:cstheme="minorHAnsi"/>
          <w:b/>
          <w:sz w:val="24"/>
          <w:szCs w:val="24"/>
        </w:rPr>
        <w:t>Postup</w:t>
      </w:r>
      <w:r>
        <w:rPr>
          <w:rFonts w:cstheme="minorHAnsi"/>
          <w:sz w:val="24"/>
          <w:szCs w:val="24"/>
        </w:rPr>
        <w:t xml:space="preserve">: </w:t>
      </w:r>
    </w:p>
    <w:p w:rsidR="00AE0DF4" w:rsidRPr="001E7137" w:rsidRDefault="00F2403E" w:rsidP="00AE0D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Použijte preparát z úkolu </w:t>
      </w:r>
      <w:proofErr w:type="gramStart"/>
      <w:r>
        <w:rPr>
          <w:sz w:val="24"/>
          <w:szCs w:val="24"/>
        </w:rPr>
        <w:t>č.2 s plazmolýzou</w:t>
      </w:r>
      <w:proofErr w:type="gramEnd"/>
      <w:r>
        <w:rPr>
          <w:sz w:val="24"/>
          <w:szCs w:val="24"/>
        </w:rPr>
        <w:t xml:space="preserve"> buněk cibule. Filtračním papírem</w:t>
      </w:r>
      <w:r w:rsidR="00710817">
        <w:rPr>
          <w:sz w:val="24"/>
          <w:szCs w:val="24"/>
        </w:rPr>
        <w:t xml:space="preserve"> odsajte z preparátu vodu s rozpuštěnou solí a pipetou přidejte vodu. Tento preparát opět pozorujte pod mikroskopem.</w:t>
      </w:r>
    </w:p>
    <w:p w:rsidR="00AE0DF4" w:rsidRDefault="0010336F" w:rsidP="00AE0DF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Pozorování</w:t>
      </w:r>
      <w:r w:rsidR="00AE0DF4" w:rsidRPr="001E7137">
        <w:rPr>
          <w:b/>
          <w:sz w:val="24"/>
          <w:szCs w:val="24"/>
        </w:rPr>
        <w:t>:</w:t>
      </w:r>
    </w:p>
    <w:p w:rsidR="00AE0DF4" w:rsidRDefault="00AE0DF4" w:rsidP="00AE0DF4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Schematicky zakreslete a popište pozorovaný preparát.</w:t>
      </w:r>
    </w:p>
    <w:p w:rsidR="00762C58" w:rsidRDefault="00762C58" w:rsidP="00AE0DF4"/>
    <w:p w:rsidR="00AE0DF4" w:rsidRDefault="00AE0DF4" w:rsidP="00AE0DF4">
      <w:pPr>
        <w:contextualSpacing/>
        <w:rPr>
          <w:rFonts w:cstheme="minorHAnsi"/>
          <w:sz w:val="24"/>
          <w:szCs w:val="24"/>
        </w:rPr>
      </w:pPr>
      <w:r w:rsidRPr="001E7137">
        <w:rPr>
          <w:rFonts w:cstheme="minorHAnsi"/>
          <w:b/>
          <w:sz w:val="24"/>
          <w:szCs w:val="24"/>
        </w:rPr>
        <w:t>Závěr</w:t>
      </w:r>
      <w:r w:rsidRPr="001E7137">
        <w:rPr>
          <w:rFonts w:cstheme="minorHAnsi"/>
          <w:sz w:val="24"/>
          <w:szCs w:val="24"/>
        </w:rPr>
        <w:t xml:space="preserve">: </w:t>
      </w:r>
    </w:p>
    <w:p w:rsidR="00AE0DF4" w:rsidRPr="001E7137" w:rsidRDefault="00AE0DF4" w:rsidP="00AE0DF4">
      <w:pPr>
        <w:contextualSpacing/>
        <w:rPr>
          <w:rFonts w:cstheme="minorHAnsi"/>
          <w:sz w:val="24"/>
          <w:szCs w:val="24"/>
        </w:rPr>
      </w:pPr>
      <w:r w:rsidRPr="001E7137">
        <w:rPr>
          <w:rFonts w:asciiTheme="minorHAnsi" w:hAnsiTheme="minorHAnsi" w:cstheme="minorHAnsi"/>
          <w:sz w:val="24"/>
          <w:szCs w:val="24"/>
        </w:rPr>
        <w:t>Shrňte poznatky, které jste získali v tomto úkolu laboratorní práce.</w:t>
      </w:r>
    </w:p>
    <w:p w:rsidR="00AE0DF4" w:rsidRPr="001E7137" w:rsidRDefault="00AE0DF4" w:rsidP="00AE0DF4">
      <w:pPr>
        <w:rPr>
          <w:sz w:val="24"/>
          <w:szCs w:val="24"/>
        </w:rPr>
      </w:pPr>
    </w:p>
    <w:p w:rsidR="00AE0DF4" w:rsidRDefault="00AE0DF4" w:rsidP="00AE0DF4">
      <w:pPr>
        <w:rPr>
          <w:rFonts w:asciiTheme="minorHAnsi" w:hAnsiTheme="minorHAnsi" w:cstheme="minorHAnsi"/>
          <w:sz w:val="24"/>
          <w:szCs w:val="24"/>
        </w:rPr>
      </w:pPr>
    </w:p>
    <w:p w:rsidR="0010336F" w:rsidRDefault="0010336F" w:rsidP="00AE0DF4">
      <w:pPr>
        <w:rPr>
          <w:rFonts w:asciiTheme="minorHAnsi" w:hAnsiTheme="minorHAnsi" w:cstheme="minorHAnsi"/>
          <w:b/>
          <w:sz w:val="24"/>
          <w:szCs w:val="24"/>
        </w:rPr>
      </w:pPr>
    </w:p>
    <w:p w:rsidR="0010336F" w:rsidRDefault="0010336F" w:rsidP="00AE0DF4">
      <w:pPr>
        <w:rPr>
          <w:rFonts w:asciiTheme="minorHAnsi" w:hAnsiTheme="minorHAnsi" w:cstheme="minorHAnsi"/>
          <w:b/>
          <w:sz w:val="24"/>
          <w:szCs w:val="24"/>
        </w:rPr>
      </w:pPr>
    </w:p>
    <w:p w:rsidR="0010336F" w:rsidRDefault="0010336F" w:rsidP="00AE0DF4">
      <w:pPr>
        <w:rPr>
          <w:rFonts w:asciiTheme="minorHAnsi" w:hAnsiTheme="minorHAnsi" w:cstheme="minorHAnsi"/>
          <w:b/>
          <w:sz w:val="24"/>
          <w:szCs w:val="24"/>
        </w:rPr>
      </w:pPr>
    </w:p>
    <w:p w:rsidR="0010336F" w:rsidRDefault="0010336F" w:rsidP="00AE0DF4">
      <w:pPr>
        <w:rPr>
          <w:rFonts w:asciiTheme="minorHAnsi" w:hAnsiTheme="minorHAnsi" w:cstheme="minorHAnsi"/>
          <w:b/>
          <w:sz w:val="24"/>
          <w:szCs w:val="24"/>
        </w:rPr>
      </w:pPr>
    </w:p>
    <w:p w:rsidR="0010336F" w:rsidRDefault="0010336F" w:rsidP="00AE0DF4">
      <w:pPr>
        <w:rPr>
          <w:rFonts w:asciiTheme="minorHAnsi" w:hAnsiTheme="minorHAnsi" w:cstheme="minorHAnsi"/>
          <w:b/>
          <w:sz w:val="24"/>
          <w:szCs w:val="24"/>
        </w:rPr>
      </w:pPr>
    </w:p>
    <w:p w:rsidR="0010336F" w:rsidRDefault="0010336F" w:rsidP="00AE0DF4">
      <w:pPr>
        <w:rPr>
          <w:rFonts w:asciiTheme="minorHAnsi" w:hAnsiTheme="minorHAnsi" w:cstheme="minorHAnsi"/>
          <w:b/>
          <w:sz w:val="24"/>
          <w:szCs w:val="24"/>
        </w:rPr>
      </w:pPr>
    </w:p>
    <w:p w:rsidR="0010336F" w:rsidRDefault="0010336F" w:rsidP="00AE0DF4">
      <w:pPr>
        <w:rPr>
          <w:rFonts w:asciiTheme="minorHAnsi" w:hAnsiTheme="minorHAnsi" w:cstheme="minorHAnsi"/>
          <w:b/>
          <w:sz w:val="24"/>
          <w:szCs w:val="24"/>
        </w:rPr>
      </w:pPr>
    </w:p>
    <w:p w:rsidR="0010336F" w:rsidRDefault="0010336F" w:rsidP="00AE0DF4">
      <w:pPr>
        <w:rPr>
          <w:rFonts w:asciiTheme="minorHAnsi" w:hAnsiTheme="minorHAnsi" w:cstheme="minorHAnsi"/>
          <w:b/>
          <w:sz w:val="24"/>
          <w:szCs w:val="24"/>
        </w:rPr>
      </w:pPr>
    </w:p>
    <w:p w:rsidR="0010336F" w:rsidRDefault="0010336F" w:rsidP="00AE0DF4">
      <w:pPr>
        <w:rPr>
          <w:rFonts w:asciiTheme="minorHAnsi" w:hAnsiTheme="minorHAnsi" w:cstheme="minorHAnsi"/>
          <w:b/>
          <w:sz w:val="24"/>
          <w:szCs w:val="24"/>
        </w:rPr>
      </w:pPr>
    </w:p>
    <w:p w:rsidR="00AE0DF4" w:rsidRPr="00BF4642" w:rsidRDefault="00AE0DF4" w:rsidP="00AE0DF4">
      <w:pPr>
        <w:rPr>
          <w:rFonts w:asciiTheme="minorHAnsi" w:hAnsiTheme="minorHAnsi" w:cstheme="minorHAnsi"/>
          <w:b/>
          <w:sz w:val="24"/>
          <w:szCs w:val="24"/>
        </w:rPr>
      </w:pPr>
      <w:r w:rsidRPr="00BF4642">
        <w:rPr>
          <w:rFonts w:asciiTheme="minorHAnsi" w:hAnsiTheme="minorHAnsi" w:cstheme="minorHAnsi"/>
          <w:b/>
          <w:sz w:val="24"/>
          <w:szCs w:val="24"/>
        </w:rPr>
        <w:t>Zdroje:</w:t>
      </w:r>
    </w:p>
    <w:p w:rsidR="00FD72D0" w:rsidRDefault="00BC545D" w:rsidP="00FD72D0">
      <w:pPr>
        <w:pStyle w:val="Bibliografie"/>
        <w:rPr>
          <w:noProof/>
        </w:rPr>
      </w:pPr>
      <w:r>
        <w:fldChar w:fldCharType="begin"/>
      </w:r>
      <w:r w:rsidR="00FD72D0">
        <w:instrText xml:space="preserve"> BIBLIOGRAPHY  \l 1029 </w:instrText>
      </w:r>
      <w:r>
        <w:fldChar w:fldCharType="separate"/>
      </w:r>
      <w:r w:rsidR="00FD72D0">
        <w:rPr>
          <w:noProof/>
        </w:rPr>
        <w:t xml:space="preserve">1. </w:t>
      </w:r>
      <w:r w:rsidR="00FD72D0">
        <w:rPr>
          <w:b/>
          <w:bCs/>
          <w:noProof/>
        </w:rPr>
        <w:t>Jelínek, Jan a Zicháček, Vladimír.</w:t>
      </w:r>
      <w:r w:rsidR="00FD72D0">
        <w:rPr>
          <w:i/>
          <w:iCs/>
          <w:noProof/>
        </w:rPr>
        <w:t xml:space="preserve">Biologie pro gymnázia (teoretická a praktická část). </w:t>
      </w:r>
      <w:r w:rsidR="00FD72D0">
        <w:rPr>
          <w:noProof/>
        </w:rPr>
        <w:t>Olomouc : Nakladatelství Olomouc, 2005. ISBN 80-7182-177-2.</w:t>
      </w:r>
    </w:p>
    <w:p w:rsidR="00FD72D0" w:rsidRDefault="00FD72D0" w:rsidP="00FD72D0">
      <w:pPr>
        <w:pStyle w:val="Bibliografie"/>
        <w:rPr>
          <w:noProof/>
        </w:rPr>
      </w:pPr>
      <w:r>
        <w:rPr>
          <w:noProof/>
        </w:rPr>
        <w:t xml:space="preserve">2. </w:t>
      </w:r>
      <w:r>
        <w:rPr>
          <w:b/>
          <w:bCs/>
          <w:noProof/>
        </w:rPr>
        <w:t>Hadač, Emil a kol.</w:t>
      </w:r>
      <w:r>
        <w:rPr>
          <w:i/>
          <w:iCs/>
          <w:noProof/>
        </w:rPr>
        <w:t xml:space="preserve">Praktická cvičení z botaniky. </w:t>
      </w:r>
      <w:r>
        <w:rPr>
          <w:noProof/>
        </w:rPr>
        <w:t>Praha : Státní pedagogické nakladatelství, 1967.</w:t>
      </w:r>
    </w:p>
    <w:p w:rsidR="008055EE" w:rsidRDefault="00BC545D" w:rsidP="008055EE">
      <w:pPr>
        <w:rPr>
          <w:rFonts w:asciiTheme="minorHAnsi" w:hAnsiTheme="minorHAnsi" w:cstheme="minorHAnsi"/>
        </w:rPr>
      </w:pPr>
      <w:r>
        <w:fldChar w:fldCharType="end"/>
      </w:r>
      <w:r w:rsidR="008055EE" w:rsidRPr="00B043B1">
        <w:rPr>
          <w:rFonts w:asciiTheme="minorHAnsi" w:hAnsiTheme="minorHAnsi" w:cstheme="minorHAnsi"/>
        </w:rPr>
        <w:t>3. Úvodní obrázek: Mgr. Ludmila Malá</w:t>
      </w:r>
    </w:p>
    <w:p w:rsidR="008055EE" w:rsidRDefault="008055EE" w:rsidP="008055EE">
      <w:pPr>
        <w:rPr>
          <w:rFonts w:asciiTheme="minorHAnsi" w:hAnsiTheme="minorHAnsi" w:cstheme="minorHAnsi"/>
        </w:rPr>
      </w:pPr>
    </w:p>
    <w:p w:rsidR="008055EE" w:rsidRPr="00B043B1" w:rsidRDefault="008055EE" w:rsidP="008055EE">
      <w:pPr>
        <w:rPr>
          <w:rFonts w:asciiTheme="minorHAnsi" w:hAnsiTheme="minorHAnsi" w:cstheme="minorHAnsi"/>
        </w:rPr>
      </w:pPr>
    </w:p>
    <w:p w:rsidR="00EB445D" w:rsidRDefault="008055EE" w:rsidP="008055EE">
      <w:pPr>
        <w:jc w:val="center"/>
      </w:pPr>
      <w:r>
        <w:rPr>
          <w:rFonts w:asciiTheme="minorHAnsi" w:hAnsiTheme="minorHAnsi" w:cstheme="minorHAnsi"/>
          <w:sz w:val="24"/>
          <w:szCs w:val="24"/>
        </w:rPr>
        <w:t>Autoři: Ing. Pavla Plšková a Mgr. Jiří Horký</w:t>
      </w:r>
    </w:p>
    <w:sectPr w:rsidR="00EB445D" w:rsidSect="005B4892">
      <w:headerReference w:type="default" r:id="rId20"/>
      <w:footerReference w:type="default" r:id="rId21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A98" w:rsidRDefault="00B22A98">
      <w:pPr>
        <w:spacing w:after="0" w:line="240" w:lineRule="auto"/>
      </w:pPr>
      <w:r>
        <w:separator/>
      </w:r>
    </w:p>
  </w:endnote>
  <w:endnote w:type="continuationSeparator" w:id="0">
    <w:p w:rsidR="00B22A98" w:rsidRDefault="00B2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08" w:rsidRDefault="00762C58" w:rsidP="00526108">
    <w:pPr>
      <w:pStyle w:val="Zpat"/>
      <w:jc w:val="center"/>
    </w:pPr>
    <w:r w:rsidRPr="009C6FEC">
      <w:rPr>
        <w:rFonts w:ascii="Times New Roman" w:hAnsi="Times New Roman"/>
        <w:noProof/>
        <w:sz w:val="24"/>
        <w:szCs w:val="24"/>
        <w:u w:val="single"/>
        <w:lang w:eastAsia="cs-CZ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margin">
            <wp:posOffset>1292225</wp:posOffset>
          </wp:positionH>
          <wp:positionV relativeFrom="paragraph">
            <wp:posOffset>-528320</wp:posOffset>
          </wp:positionV>
          <wp:extent cx="3652520" cy="800100"/>
          <wp:effectExtent l="0" t="0" r="0" b="0"/>
          <wp:wrapNone/>
          <wp:docPr id="3" name="Obrázek 0" descr="OPVK_hor_zakladni_logolink_CMYK_cz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OPVK_hor_zakladni_logolink_CMYK_cz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252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54" w:rsidRDefault="00B22A98" w:rsidP="00526108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54" w:rsidRDefault="00B22A98" w:rsidP="00526108">
    <w:pPr>
      <w:pStyle w:val="Zpat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33" w:rsidRDefault="00B22A98" w:rsidP="0052610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A98" w:rsidRDefault="00B22A98">
      <w:pPr>
        <w:spacing w:after="0" w:line="240" w:lineRule="auto"/>
      </w:pPr>
      <w:r>
        <w:separator/>
      </w:r>
    </w:p>
  </w:footnote>
  <w:footnote w:type="continuationSeparator" w:id="0">
    <w:p w:rsidR="00B22A98" w:rsidRDefault="00B2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2F" w:rsidRDefault="00B22A98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-42.3pt;margin-top:-12.9pt;width:539.15pt;height:30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" strokecolor="#d8d8d8 [2732]">
          <v:fill color2="#bfbfbf [2412]" rotate="t" angle="90" focus="100%" type="gradient"/>
          <v:textbox>
            <w:txbxContent>
              <w:p w:rsidR="004638C7" w:rsidRPr="00EB5899" w:rsidRDefault="00762C58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2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998" o:spid="_x0000_s2060" style="position:absolute;margin-left:-42.3pt;margin-top:-12.9pt;width:538.5pt;height:786.1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" filled="f" strokecolor="silver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C7" w:rsidRDefault="00B22A9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A2" w:rsidRDefault="00B22A98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-42.3pt;margin-top:-12.9pt;width:539.15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" strokecolor="#d8d8d8 [2732]">
          <v:fill color2="#bfbfbf [2412]" rotate="t" angle="90" focus="100%" type="gradient"/>
          <v:textbox style="mso-next-textbox:#_x0000_s2059">
            <w:txbxContent>
              <w:p w:rsidR="00DB2EA2" w:rsidRPr="00EB5899" w:rsidRDefault="00762C58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2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_x0000_s2058" style="position:absolute;margin-left:-42.3pt;margin-top:-12.9pt;width:538.5pt;height:786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" filled="f" strokecolor="silver"/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A2" w:rsidRDefault="00B22A98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-40.05pt;margin-top:-7.65pt;width:539.15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" strokecolor="#d8d8d8 [2732]">
          <v:fill color2="#bfbfbf [2412]" rotate="t" angle="90" focus="100%" type="gradient"/>
          <v:textbox style="mso-next-textbox:#_x0000_s2057">
            <w:txbxContent>
              <w:p w:rsidR="00DB2EA2" w:rsidRPr="00EB5899" w:rsidRDefault="00762C58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1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25" o:spid="_x0000_s2056" style="position:absolute;margin-left:-40.05pt;margin-top:-7.65pt;width:538.5pt;height:786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" filled="f" strokecolor="#bfbfbf [2412]"/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AC" w:rsidRDefault="00B22A98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55" type="#_x0000_t202" style="position:absolute;margin-left:-40.05pt;margin-top:-6.9pt;width:539.15pt;height:3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" strokecolor="#bfbfbf [2412]">
          <v:fill color2="#bfbfbf [2412]" rotate="t" angle="90" focus="100%" type="gradient"/>
          <v:textbox style="mso-next-textbox:#Text Box 30">
            <w:txbxContent>
              <w:p w:rsidR="00EB07AC" w:rsidRPr="00EB5899" w:rsidRDefault="00762C58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2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29" o:spid="_x0000_s2054" style="position:absolute;margin-left:-40.05pt;margin-top:-6.9pt;width:538.5pt;height:786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" filled="f" strokecolor="#bfbfbf [2412]"/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C7" w:rsidRDefault="00B22A98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3" type="#_x0000_t202" style="position:absolute;margin-left:-42.3pt;margin-top:-12.9pt;width:539.15pt;height:3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" strokecolor="#bfbfbf [2412]">
          <v:fill color2="#bfbfbf [2412]" rotate="t" angle="90" focus="100%" type="gradient"/>
          <v:textbox style="mso-next-textbox:#Text Box 10">
            <w:txbxContent>
              <w:p w:rsidR="004638C7" w:rsidRPr="00EB5899" w:rsidRDefault="00762C58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3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9" o:spid="_x0000_s2052" style="position:absolute;margin-left:-42.3pt;margin-top:-12.9pt;width:538.5pt;height:786.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" filled="f" strokecolor="#bfbfbf [2412]"/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C7" w:rsidRDefault="00B22A98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1" type="#_x0000_t202" style="position:absolute;margin-left:-42.3pt;margin-top:-12.9pt;width:539.15pt;height:3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" strokecolor="#bfbfbf [2412]">
          <v:fill color2="#bfbfbf [2412]" rotate="t" angle="90" focus="100%" type="gradient"/>
          <v:textbox>
            <w:txbxContent>
              <w:p w:rsidR="004638C7" w:rsidRPr="00EB5899" w:rsidRDefault="00762C58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4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11" o:spid="_x0000_s2050" style="position:absolute;margin-left:-42.3pt;margin-top:-12.9pt;width:538.5pt;height:786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" filled="f" strokecolor="#bfbfbf [2412]"/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AC" w:rsidRDefault="00B22A98">
    <w:pPr>
      <w:pStyle w:val="Zhlav"/>
    </w:pPr>
    <w:r>
      <w:rPr>
        <w:noProof/>
        <w:lang w:eastAsia="cs-CZ"/>
      </w:rPr>
      <w:pict>
        <v:rect id="Rectangle 31" o:spid="_x0000_s2049" style="position:absolute;margin-left:-42.3pt;margin-top:-7.65pt;width:538.5pt;height:786.1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" filled="f" strokecolor="#bfbfbf [2412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B8E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15477FB0"/>
    <w:multiLevelType w:val="hybridMultilevel"/>
    <w:tmpl w:val="A96ADA9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F2015"/>
    <w:multiLevelType w:val="hybridMultilevel"/>
    <w:tmpl w:val="F4ECBE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601B6"/>
    <w:multiLevelType w:val="multilevel"/>
    <w:tmpl w:val="1BD6521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1E0C62BF"/>
    <w:multiLevelType w:val="hybridMultilevel"/>
    <w:tmpl w:val="66FADA6A"/>
    <w:lvl w:ilvl="0" w:tplc="BE0667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75530F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35AA70F3"/>
    <w:multiLevelType w:val="hybridMultilevel"/>
    <w:tmpl w:val="3E50EF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7B64BF"/>
    <w:multiLevelType w:val="hybridMultilevel"/>
    <w:tmpl w:val="5F3625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3351D5"/>
    <w:multiLevelType w:val="hybridMultilevel"/>
    <w:tmpl w:val="66FADA6A"/>
    <w:lvl w:ilvl="0" w:tplc="BE0667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6F5CF2"/>
    <w:multiLevelType w:val="hybridMultilevel"/>
    <w:tmpl w:val="049643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D74EA"/>
    <w:multiLevelType w:val="hybridMultilevel"/>
    <w:tmpl w:val="D7BA8FCA"/>
    <w:lvl w:ilvl="0" w:tplc="9A86936C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F1ADB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DF4"/>
    <w:rsid w:val="00073CA7"/>
    <w:rsid w:val="0010336F"/>
    <w:rsid w:val="0018070D"/>
    <w:rsid w:val="002555B8"/>
    <w:rsid w:val="00350F09"/>
    <w:rsid w:val="004C5015"/>
    <w:rsid w:val="0057479A"/>
    <w:rsid w:val="005A348B"/>
    <w:rsid w:val="00615918"/>
    <w:rsid w:val="006373F1"/>
    <w:rsid w:val="006D1642"/>
    <w:rsid w:val="006E2EBA"/>
    <w:rsid w:val="00710817"/>
    <w:rsid w:val="00762C58"/>
    <w:rsid w:val="00771095"/>
    <w:rsid w:val="00795745"/>
    <w:rsid w:val="007A0B29"/>
    <w:rsid w:val="007B4F64"/>
    <w:rsid w:val="008055EE"/>
    <w:rsid w:val="008B3D2B"/>
    <w:rsid w:val="00907745"/>
    <w:rsid w:val="00943F55"/>
    <w:rsid w:val="009706E3"/>
    <w:rsid w:val="009A2477"/>
    <w:rsid w:val="00A13A31"/>
    <w:rsid w:val="00A42446"/>
    <w:rsid w:val="00AE0DF4"/>
    <w:rsid w:val="00B22A98"/>
    <w:rsid w:val="00BC545D"/>
    <w:rsid w:val="00BF29D4"/>
    <w:rsid w:val="00C32899"/>
    <w:rsid w:val="00CE3124"/>
    <w:rsid w:val="00D16823"/>
    <w:rsid w:val="00D56C69"/>
    <w:rsid w:val="00E00270"/>
    <w:rsid w:val="00E034C6"/>
    <w:rsid w:val="00EB445D"/>
    <w:rsid w:val="00F2403E"/>
    <w:rsid w:val="00F320F2"/>
    <w:rsid w:val="00F35319"/>
    <w:rsid w:val="00FC0C9C"/>
    <w:rsid w:val="00FD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  <o:rules v:ext="edit">
        <o:r id="V:Rule1" type="connector" idref="#AutoShape 925"/>
        <o:r id="V:Rule2" type="connector" idref="#AutoShape 9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DF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0DF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E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0DF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E0DF4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34"/>
    <w:qFormat/>
    <w:rsid w:val="00AE0DF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uiPriority w:val="34"/>
    <w:qFormat/>
    <w:rsid w:val="00AE0DF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DF4"/>
    <w:rPr>
      <w:rFonts w:ascii="Tahoma" w:eastAsia="Calibri" w:hAnsi="Tahoma" w:cs="Tahoma"/>
      <w:sz w:val="16"/>
      <w:szCs w:val="16"/>
    </w:rPr>
  </w:style>
  <w:style w:type="paragraph" w:styleId="Bibliografie">
    <w:name w:val="Bibliography"/>
    <w:basedOn w:val="Normln"/>
    <w:next w:val="Normln"/>
    <w:uiPriority w:val="37"/>
    <w:unhideWhenUsed/>
    <w:rsid w:val="00FD72D0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DF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0DF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E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0DF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E0DF4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34"/>
    <w:qFormat/>
    <w:rsid w:val="00AE0DF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uiPriority w:val="34"/>
    <w:qFormat/>
    <w:rsid w:val="00AE0DF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DF4"/>
    <w:rPr>
      <w:rFonts w:ascii="Tahoma" w:eastAsia="Calibri" w:hAnsi="Tahoma" w:cs="Tahoma"/>
      <w:sz w:val="16"/>
      <w:szCs w:val="16"/>
    </w:rPr>
  </w:style>
  <w:style w:type="paragraph" w:styleId="Bibliografie">
    <w:name w:val="Bibliography"/>
    <w:basedOn w:val="Normln"/>
    <w:next w:val="Normln"/>
    <w:uiPriority w:val="37"/>
    <w:unhideWhenUsed/>
    <w:rsid w:val="00FD72D0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Jel05</b:Tag>
    <b:SourceType>Book</b:SourceType>
    <b:Guid>{79F66237-C5D2-44D7-B8B6-FBD4ABC57BC8}</b:Guid>
    <b:Title>Biologie pro gymnázia (teoretická a praktická část)</b:Title>
    <b:Year>2005</b:Year>
    <b:StandardNumber>ISBN 80-7182-177-2</b:StandardNumber>
    <b:Author>
      <b:Author>
        <b:NameList>
          <b:Person>
            <b:Last>Jelínek</b:Last>
            <b:First>Jan</b:First>
          </b:Person>
          <b:Person>
            <b:Last>Zicháček</b:Last>
            <b:First>Vladimír</b:First>
          </b:Person>
        </b:NameList>
      </b:Author>
    </b:Author>
    <b:City>Olomouc</b:City>
    <b:Publisher>Nakladatelství Olomouc</b:Publisher>
    <b:RefOrder>1</b:RefOrder>
  </b:Source>
  <b:Source>
    <b:Tag>Had67</b:Tag>
    <b:SourceType>Book</b:SourceType>
    <b:Guid>{D1AADB06-BD11-4BEA-85D5-3E69E36FE84F}</b:Guid>
    <b:Author>
      <b:Author>
        <b:NameList>
          <b:Person>
            <b:Last>Hadač</b:Last>
            <b:First>Emil</b:First>
            <b:Middle>a kol.</b:Middle>
          </b:Person>
        </b:NameList>
      </b:Author>
    </b:Author>
    <b:Title>Praktická cvičení z botaniky</b:Title>
    <b:Year>1967</b:Year>
    <b:City>Praha</b:City>
    <b:Publisher>Státní pedagogické nakladatelství</b:Publisher>
    <b:RefOrder>2</b:RefOrder>
  </b:Source>
</b:Sources>
</file>

<file path=customXml/itemProps1.xml><?xml version="1.0" encoding="utf-8"?>
<ds:datastoreItem xmlns:ds="http://schemas.openxmlformats.org/officeDocument/2006/customXml" ds:itemID="{73603994-199F-424B-8803-1228D06D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9</Pages>
  <Words>687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menšíková</dc:creator>
  <cp:lastModifiedBy>admin</cp:lastModifiedBy>
  <cp:revision>13</cp:revision>
  <dcterms:created xsi:type="dcterms:W3CDTF">2013-12-15T15:53:00Z</dcterms:created>
  <dcterms:modified xsi:type="dcterms:W3CDTF">2014-11-30T15:35:00Z</dcterms:modified>
</cp:coreProperties>
</file>