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6706C8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-348615</wp:posOffset>
                </wp:positionV>
                <wp:extent cx="6848475" cy="10037445"/>
                <wp:effectExtent l="0" t="0" r="28575" b="20955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0037445"/>
                          <a:chOff x="0" y="0"/>
                          <a:chExt cx="6848475" cy="10037445"/>
                        </a:xfrm>
                      </wpg:grpSpPr>
                      <wps:wsp>
                        <wps:cNvPr id="3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0" y="9105900"/>
                            <a:ext cx="68484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8475" cy="10034905"/>
                            <a:chOff x="638" y="580"/>
                            <a:chExt cx="10785" cy="15803"/>
                          </a:xfrm>
                        </wpg:grpSpPr>
                        <wps:wsp>
                          <wps:cNvPr id="43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" y="585"/>
                              <a:ext cx="10779" cy="108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bg1">
                                    <a:lumMod val="75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5CD" w:rsidRPr="00EB5899" w:rsidRDefault="00B465CD" w:rsidP="00B465CD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  <w:t xml:space="preserve">Projekt: </w:t>
                                </w:r>
                                <w:r w:rsidRPr="00EB5899">
                                  <w:rPr>
                                    <w:color w:val="4D4D4D"/>
                                    <w:spacing w:val="10"/>
                                    <w:sz w:val="24"/>
                                    <w:szCs w:val="24"/>
                                  </w:rPr>
                                  <w:t>Svět práce v každodenním životě</w:t>
                                </w:r>
                              </w:p>
                              <w:p w:rsidR="00B465CD" w:rsidRPr="00EB5899" w:rsidRDefault="00480BD4" w:rsidP="00B465CD">
                                <w:pPr>
                                  <w:spacing w:before="120" w:after="0" w:line="240" w:lineRule="auto"/>
                                  <w:jc w:val="center"/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  <w:t>Biologie</w:t>
                                </w:r>
                                <w:r w:rsidR="00EA20FC">
                                  <w:rPr>
                                    <w:b/>
                                    <w:color w:val="4D4D4D"/>
                                    <w:spacing w:val="4"/>
                                    <w:sz w:val="24"/>
                                    <w:szCs w:val="24"/>
                                  </w:rPr>
                                  <w:t xml:space="preserve"> pod mikroskopem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38" y="580"/>
                              <a:ext cx="10785" cy="15803"/>
                              <a:chOff x="638" y="580"/>
                              <a:chExt cx="10785" cy="15803"/>
                            </a:xfrm>
                          </wpg:grpSpPr>
                          <wps:wsp>
                            <wps:cNvPr id="45" name="Rectangle 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" y="595"/>
                                <a:ext cx="10785" cy="157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9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3" y="580"/>
                                <a:ext cx="1125" cy="1152"/>
                                <a:chOff x="10057" y="262"/>
                                <a:chExt cx="1125" cy="1152"/>
                              </a:xfrm>
                            </wpg:grpSpPr>
                            <wps:wsp>
                              <wps:cNvPr id="47" name="Text Box 9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57" y="904"/>
                                  <a:ext cx="112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5CD" w:rsidRDefault="00B465CD" w:rsidP="00B4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  <w:t>Gymnázium</w:t>
                                    </w:r>
                                  </w:p>
                                  <w:p w:rsidR="00B465CD" w:rsidRDefault="00B465CD" w:rsidP="00B465C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15"/>
                                        <w:szCs w:val="15"/>
                                      </w:rPr>
                                      <w:t>Hranice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96" y="262"/>
                                  <a:ext cx="660" cy="734"/>
                                  <a:chOff x="3505" y="2010"/>
                                  <a:chExt cx="660" cy="734"/>
                                </a:xfrm>
                              </wpg:grpSpPr>
                              <wps:wsp>
                                <wps:cNvPr id="50" name="AutoShape 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5" y="2093"/>
                                    <a:ext cx="660" cy="60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0" y="2010"/>
                                    <a:ext cx="598" cy="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65CD" w:rsidRPr="00FD2833" w:rsidRDefault="00B465CD" w:rsidP="00B465CD">
                                      <w:pPr>
                                        <w:rPr>
                                          <w:rFonts w:ascii="Arial Unicode MS" w:eastAsia="Arial Unicode MS" w:hAnsi="Arial Unicode MS" w:cs="Arial Unicode MS"/>
                                          <w:color w:val="FFFFF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D2833">
                                        <w:rPr>
                                          <w:rFonts w:ascii="Arial Unicode MS" w:eastAsia="Arial Unicode MS" w:hAnsi="Arial Unicode MS" w:cs="Arial Unicode MS" w:hint="eastAsia"/>
                                          <w:color w:val="FFFFFF"/>
                                          <w:sz w:val="44"/>
                                          <w:szCs w:val="44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9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8" y="2484"/>
                                    <a:ext cx="0" cy="2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    <v:fill color2="#bfbfbf [2412]" rotate="t" angle="90" focus="100%" type="gradient"/>
                    <v:textbox>
                      <w:txbxContent>
                        <w:p w:rsidR="00B465CD" w:rsidRPr="00EB5899" w:rsidRDefault="00B465CD" w:rsidP="00B465CD">
                          <w:pPr>
                            <w:spacing w:before="120" w:after="0" w:line="240" w:lineRule="auto"/>
                            <w:jc w:val="center"/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  <w:t xml:space="preserve">Projekt: </w:t>
                          </w:r>
                          <w:r w:rsidRPr="00EB5899">
                            <w:rPr>
                              <w:color w:val="4D4D4D"/>
                              <w:spacing w:val="10"/>
                              <w:sz w:val="24"/>
                              <w:szCs w:val="24"/>
                            </w:rPr>
                            <w:t>Svět práce v každodenním životě</w:t>
                          </w:r>
                        </w:p>
                        <w:p w:rsidR="00B465CD" w:rsidRPr="00EB5899" w:rsidRDefault="00480BD4" w:rsidP="00B465CD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  <w:t>Biologie</w:t>
                          </w:r>
                          <w:r w:rsidR="00EA20FC">
                            <w:rPr>
                              <w:b/>
                              <w:color w:val="4D4D4D"/>
                              <w:spacing w:val="4"/>
                              <w:sz w:val="24"/>
                              <w:szCs w:val="24"/>
                            </w:rPr>
                            <w:t xml:space="preserve"> pod mikroskopem</w:t>
                          </w:r>
                        </w:p>
                      </w:txbxContent>
                    </v:textbox>
                  </v:shape>
    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B465CD" w:rsidRDefault="00B465CD" w:rsidP="00B465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Gymnázium</w:t>
                              </w:r>
                            </w:p>
                            <w:p w:rsidR="00B465CD" w:rsidRDefault="00B465CD" w:rsidP="00B465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Hranice</w:t>
                              </w:r>
                            </w:p>
                          </w:txbxContent>
                        </v:textbox>
                      </v:shape>
    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  <v:textbox>
                            <w:txbxContent>
                              <w:p w:rsidR="00B465CD" w:rsidRPr="00FD2833" w:rsidRDefault="00B465CD" w:rsidP="00B465CD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FD2833">
                                  <w:rPr>
                                    <w:rFonts w:ascii="Arial Unicode MS" w:eastAsia="Arial Unicode MS" w:hAnsi="Arial Unicode MS" w:cs="Arial Unicode MS" w:hint="eastAsia"/>
                                    <w:color w:val="FFFFFF"/>
                                    <w:sz w:val="44"/>
                                    <w:szCs w:val="44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-351790</wp:posOffset>
                </wp:positionV>
                <wp:extent cx="714375" cy="731520"/>
                <wp:effectExtent l="0" t="0" r="0" b="0"/>
                <wp:wrapNone/>
                <wp:docPr id="36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31520"/>
                          <a:chOff x="10057" y="262"/>
                          <a:chExt cx="1125" cy="1152"/>
                        </a:xfrm>
                      </wpg:grpSpPr>
                      <wps:wsp>
                        <wps:cNvPr id="37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" y="904"/>
                            <a:ext cx="11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2762" w:rsidRDefault="00892762" w:rsidP="00BF604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Gymnázium</w:t>
                              </w:r>
                            </w:p>
                            <w:p w:rsidR="00892762" w:rsidRDefault="00892762" w:rsidP="00BF604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5"/>
                                  <w:szCs w:val="15"/>
                                </w:rPr>
                                <w:t>Hranice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922"/>
                        <wpg:cNvGrpSpPr>
                          <a:grpSpLocks/>
                        </wpg:cNvGrpSpPr>
                        <wpg:grpSpPr bwMode="auto">
                          <a:xfrm>
                            <a:off x="10296" y="262"/>
                            <a:ext cx="660" cy="734"/>
                            <a:chOff x="3505" y="2010"/>
                            <a:chExt cx="660" cy="734"/>
                          </a:xfrm>
                        </wpg:grpSpPr>
                        <wps:wsp>
                          <wps:cNvPr id="39" name="AutoShap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" y="2093"/>
                              <a:ext cx="660" cy="6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0" y="2010"/>
                              <a:ext cx="598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2762" w:rsidRPr="00FD2833" w:rsidRDefault="00892762" w:rsidP="00BF6045">
                                <w:pPr>
                                  <w:rPr>
                                    <w:rFonts w:ascii="Arial Unicode MS" w:eastAsia="Arial Unicode MS" w:hAnsi="Arial Unicode MS" w:cs="Arial Unicode MS"/>
                                    <w:color w:val="FFFFFF"/>
                                    <w:sz w:val="44"/>
                                    <w:szCs w:val="44"/>
                                  </w:rPr>
                                </w:pPr>
                                <w:r w:rsidRPr="00FD2833">
                                  <w:rPr>
                                    <w:rFonts w:ascii="Arial Unicode MS" w:eastAsia="Arial Unicode MS" w:hAnsi="Arial Unicode MS" w:cs="Arial Unicode MS" w:hint="eastAsia"/>
                                    <w:color w:val="FFFFFF"/>
                                    <w:sz w:val="44"/>
                                    <w:szCs w:val="4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8" y="2484"/>
                              <a:ext cx="0" cy="21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92762" w:rsidRDefault="00892762" w:rsidP="00BF604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  <w:t>Gymnázium</w:t>
                        </w:r>
                      </w:p>
                      <w:p w:rsidR="00892762" w:rsidRDefault="00892762" w:rsidP="00BF604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color w:val="FFFFFF"/>
                            <w:sz w:val="15"/>
                            <w:szCs w:val="15"/>
                          </w:rPr>
                          <w:t>Hranice</w:t>
                        </w:r>
                      </w:p>
                    </w:txbxContent>
                  </v:textbox>
                </v:shape>
    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892762" w:rsidRPr="00FD2833" w:rsidRDefault="00892762" w:rsidP="00BF6045">
                          <w:pPr>
                            <w:rPr>
                              <w:rFonts w:ascii="Arial Unicode MS" w:eastAsia="Arial Unicode MS" w:hAnsi="Arial Unicode MS" w:cs="Arial Unicode MS"/>
                              <w:color w:val="FFFFFF"/>
                              <w:sz w:val="44"/>
                              <w:szCs w:val="44"/>
                            </w:rPr>
                          </w:pPr>
                          <w:r w:rsidRPr="00FD2833">
                            <w:rPr>
                              <w:rFonts w:ascii="Arial Unicode MS" w:eastAsia="Arial Unicode MS" w:hAnsi="Arial Unicode MS" w:cs="Arial Unicode MS" w:hint="eastAsia"/>
                              <w:color w:val="FFFFFF"/>
                              <w:sz w:val="44"/>
                              <w:szCs w:val="44"/>
                            </w:rPr>
                            <w:t>G</w:t>
                          </w:r>
                        </w:p>
                      </w:txbxContent>
                    </v:textbox>
                  </v:shape>
    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    </v:group>
              </v:group>
            </w:pict>
          </mc:Fallback>
        </mc:AlternateConten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8A57B5">
        <w:rPr>
          <w:b/>
          <w:spacing w:val="4"/>
          <w:sz w:val="40"/>
          <w:szCs w:val="40"/>
        </w:rPr>
        <w:t>7</w:t>
      </w:r>
    </w:p>
    <w:p w:rsidR="00892762" w:rsidRPr="00FD08DD" w:rsidRDefault="0041280B" w:rsidP="006706C8">
      <w:pPr>
        <w:spacing w:line="360" w:lineRule="auto"/>
        <w:jc w:val="center"/>
        <w:rPr>
          <w:b/>
          <w:spacing w:val="4"/>
          <w:sz w:val="40"/>
          <w:szCs w:val="40"/>
        </w:rPr>
      </w:pPr>
      <w:r w:rsidRPr="00FD08DD">
        <w:rPr>
          <w:b/>
          <w:spacing w:val="4"/>
          <w:sz w:val="40"/>
          <w:szCs w:val="40"/>
        </w:rPr>
        <w:t>Smysly člověka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FD08DD" w:rsidP="00FD08DD">
      <w:pPr>
        <w:pStyle w:val="Odstavecseseznamem"/>
        <w:spacing w:line="360" w:lineRule="auto"/>
        <w:ind w:left="1069" w:hanging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0BDD7890" wp14:editId="4A66EA47">
            <wp:extent cx="5010150" cy="5010150"/>
            <wp:effectExtent l="0" t="0" r="0" b="0"/>
            <wp:docPr id="1" name="Obrázek 1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720106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B2C22" w:rsidRPr="000201DA" w:rsidRDefault="00E65747" w:rsidP="000201DA">
      <w:pPr>
        <w:pStyle w:val="Nadpis2"/>
        <w:numPr>
          <w:ilvl w:val="0"/>
          <w:numId w:val="12"/>
        </w:numPr>
        <w:spacing w:before="0"/>
        <w:ind w:left="709" w:hanging="709"/>
      </w:pPr>
      <w:r w:rsidRPr="000201DA">
        <w:t>Fotoreceptory lidského oka jsou citlivé na světelné vlny v rozsahu</w:t>
      </w:r>
      <w:r w:rsidR="008365EF" w:rsidRPr="000201DA">
        <w:t>:</w:t>
      </w:r>
    </w:p>
    <w:p w:rsidR="00612FF5" w:rsidRPr="000201DA" w:rsidRDefault="00E65747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 xml:space="preserve">do 400 </w:t>
      </w:r>
      <w:proofErr w:type="spellStart"/>
      <w:r w:rsidRPr="000201DA">
        <w:t>nm</w:t>
      </w:r>
      <w:proofErr w:type="spellEnd"/>
    </w:p>
    <w:p w:rsidR="00CA79C6" w:rsidRPr="000201DA" w:rsidRDefault="00E65747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 xml:space="preserve">více než 800 </w:t>
      </w:r>
      <w:proofErr w:type="spellStart"/>
      <w:r w:rsidRPr="000201DA">
        <w:t>nm</w:t>
      </w:r>
      <w:proofErr w:type="spellEnd"/>
    </w:p>
    <w:p w:rsidR="00E65747" w:rsidRPr="000201DA" w:rsidRDefault="00E65747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 xml:space="preserve">400 – 760 </w:t>
      </w:r>
      <w:proofErr w:type="spellStart"/>
      <w:r w:rsidRPr="000201DA">
        <w:t>nm</w:t>
      </w:r>
      <w:proofErr w:type="spellEnd"/>
      <w:r w:rsidRPr="000201DA">
        <w:t xml:space="preserve"> </w:t>
      </w:r>
    </w:p>
    <w:p w:rsidR="00CA79C6" w:rsidRDefault="00E6264C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n</w:t>
      </w:r>
      <w:r w:rsidR="00E65747" w:rsidRPr="000201DA">
        <w:t>ezáleží na vlnové délce, záleží na intenzitě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3D67F1" w:rsidRPr="000201DA" w:rsidRDefault="00655BDE" w:rsidP="000201DA">
      <w:pPr>
        <w:pStyle w:val="Nadpis2"/>
        <w:numPr>
          <w:ilvl w:val="0"/>
          <w:numId w:val="12"/>
        </w:numPr>
        <w:spacing w:before="0"/>
        <w:ind w:left="709" w:hanging="709"/>
      </w:pPr>
      <w:r w:rsidRPr="000201DA">
        <w:t>Světlo je vnímáno v lidském oku těmito druhy receptoru</w:t>
      </w:r>
      <w:r w:rsidR="003D67F1" w:rsidRPr="000201DA">
        <w:t>:</w:t>
      </w:r>
    </w:p>
    <w:p w:rsidR="003D67F1" w:rsidRPr="000201DA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tyčinky a čípky</w:t>
      </w:r>
    </w:p>
    <w:p w:rsidR="003D67F1" w:rsidRPr="000201DA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špalíčky a hranolky</w:t>
      </w:r>
    </w:p>
    <w:p w:rsidR="003D67F1" w:rsidRPr="000201DA" w:rsidRDefault="00E6264C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tyčinky a M</w:t>
      </w:r>
      <w:r w:rsidR="00F83D5A" w:rsidRPr="000201DA">
        <w:t>alpigiho buňky</w:t>
      </w:r>
    </w:p>
    <w:p w:rsidR="003D67F1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Gráfovy buňky a čípky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4B2C22" w:rsidRPr="000201DA" w:rsidRDefault="00F83D5A" w:rsidP="000201DA">
      <w:pPr>
        <w:pStyle w:val="Nadpis2"/>
        <w:numPr>
          <w:ilvl w:val="0"/>
          <w:numId w:val="12"/>
        </w:numPr>
        <w:spacing w:before="0"/>
        <w:ind w:left="709" w:hanging="709"/>
      </w:pPr>
      <w:r w:rsidRPr="000201DA">
        <w:t>Řasnaté tělísko</w:t>
      </w:r>
      <w:r w:rsidR="008365EF" w:rsidRPr="000201DA">
        <w:t>:</w:t>
      </w:r>
      <w:r w:rsidR="00162D40" w:rsidRPr="000201DA">
        <w:t xml:space="preserve"> </w:t>
      </w:r>
    </w:p>
    <w:p w:rsidR="004B2C22" w:rsidRPr="000201DA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je svalový orgán umožňující akomodaci oka</w:t>
      </w:r>
    </w:p>
    <w:p w:rsidR="004B2C22" w:rsidRPr="000201DA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je na víčku a vyrůstají z něj řasy</w:t>
      </w:r>
    </w:p>
    <w:p w:rsidR="004B2C22" w:rsidRDefault="00F83D5A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je na hraně nadočnicového oblouku a vyrůstá z něj obočí</w:t>
      </w:r>
    </w:p>
    <w:p w:rsidR="0025157E" w:rsidRDefault="0025157E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>
        <w:t>je hmatovým senzorem ve svalu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DA116A" w:rsidRPr="000201DA" w:rsidRDefault="0066675E" w:rsidP="000201DA">
      <w:pPr>
        <w:pStyle w:val="Nadpis2"/>
        <w:numPr>
          <w:ilvl w:val="0"/>
          <w:numId w:val="12"/>
        </w:numPr>
        <w:spacing w:before="0"/>
        <w:ind w:left="709" w:hanging="709"/>
      </w:pPr>
      <w:r w:rsidRPr="000201DA">
        <w:t>Eustachova trubice</w:t>
      </w:r>
      <w:r w:rsidR="00DA116A" w:rsidRPr="000201DA">
        <w:t>:</w:t>
      </w:r>
    </w:p>
    <w:p w:rsidR="00DA116A" w:rsidRPr="000201DA" w:rsidRDefault="0066675E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trubice, kterou lékař nahlíží do ucha</w:t>
      </w:r>
    </w:p>
    <w:p w:rsidR="0066675E" w:rsidRPr="000201DA" w:rsidRDefault="0066675E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 xml:space="preserve">spojuje dutinu středního ucha a nosohltan </w:t>
      </w:r>
    </w:p>
    <w:p w:rsidR="00DA116A" w:rsidRPr="000201DA" w:rsidRDefault="0066675E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vede vzduch na čichovou sliznici</w:t>
      </w:r>
    </w:p>
    <w:p w:rsidR="00EE1E31" w:rsidRDefault="00EE1E31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je to trubice vedoucí z nosohltanu do žaludku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4B2C22" w:rsidRPr="000201DA" w:rsidRDefault="006243DB" w:rsidP="000201DA">
      <w:pPr>
        <w:pStyle w:val="Nadpis2"/>
        <w:numPr>
          <w:ilvl w:val="0"/>
          <w:numId w:val="12"/>
        </w:numPr>
        <w:spacing w:before="0"/>
        <w:ind w:left="709" w:hanging="709"/>
      </w:pPr>
      <w:r w:rsidRPr="000201DA">
        <w:t>Povrch čichové sliznice u člověka je asi:</w:t>
      </w:r>
    </w:p>
    <w:p w:rsidR="006243DB" w:rsidRPr="000201DA" w:rsidRDefault="006243DB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150 cm²</w:t>
      </w:r>
    </w:p>
    <w:p w:rsidR="006243DB" w:rsidRPr="000201DA" w:rsidRDefault="006243DB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4 cm²</w:t>
      </w:r>
    </w:p>
    <w:p w:rsidR="00AB3E84" w:rsidRPr="000201DA" w:rsidRDefault="006243DB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čichové senzory jsou rozmístěny všude v dutině nosní</w:t>
      </w:r>
    </w:p>
    <w:p w:rsidR="00DA116A" w:rsidRPr="000201DA" w:rsidRDefault="006243DB" w:rsidP="000201DA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0201DA">
        <w:t>čichové senzory nejsou rozmístěny jen v dutině nosní, ale i ústní</w:t>
      </w: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EA20FC" w:rsidRDefault="00EA20FC" w:rsidP="000201D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0FC" w:rsidRPr="00EA20FC" w:rsidRDefault="00EA20FC" w:rsidP="000201D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EA20FC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 w:rsidR="00D534E5">
        <w:rPr>
          <w:rFonts w:asciiTheme="minorHAnsi" w:hAnsiTheme="minorHAnsi" w:cstheme="minorHAnsi"/>
          <w:sz w:val="24"/>
          <w:szCs w:val="24"/>
        </w:rPr>
        <w:t>C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 w:rsidR="00AB3E84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4B2C22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B</w:t>
      </w:r>
    </w:p>
    <w:p w:rsidR="00EA20FC" w:rsidRDefault="00EA20FC" w:rsidP="000201DA">
      <w:pPr>
        <w:pStyle w:val="Odstavecseseznamem1"/>
        <w:spacing w:line="360" w:lineRule="auto"/>
        <w:ind w:left="360"/>
        <w:contextualSpacing/>
        <w:rPr>
          <w:rFonts w:ascii="Tahoma" w:hAnsi="Tahoma" w:cs="Tahoma"/>
        </w:rPr>
      </w:pPr>
    </w:p>
    <w:p w:rsidR="00E65747" w:rsidRPr="000201DA" w:rsidRDefault="00B61233" w:rsidP="000201DA">
      <w:pPr>
        <w:pStyle w:val="Nadpis2"/>
        <w:numPr>
          <w:ilvl w:val="0"/>
          <w:numId w:val="27"/>
        </w:numPr>
        <w:spacing w:before="0"/>
        <w:ind w:left="709" w:hanging="709"/>
      </w:pPr>
      <w:r>
        <w:t>Které pojmy nepatří k</w:t>
      </w:r>
      <w:r w:rsidR="0025157E">
        <w:t> </w:t>
      </w:r>
      <w:r>
        <w:t>oku</w:t>
      </w:r>
      <w:r w:rsidR="0025157E">
        <w:t>?</w:t>
      </w:r>
    </w:p>
    <w:p w:rsidR="00E65747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sklivec</w:t>
      </w:r>
    </w:p>
    <w:p w:rsidR="00E65747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Gráfův folikul</w:t>
      </w:r>
    </w:p>
    <w:p w:rsidR="00E65747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sítnice</w:t>
      </w:r>
    </w:p>
    <w:p w:rsidR="00E65747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slepá skvrna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F83D5A" w:rsidRPr="000201DA" w:rsidRDefault="00B61233" w:rsidP="000201DA">
      <w:pPr>
        <w:pStyle w:val="Nadpis2"/>
        <w:numPr>
          <w:ilvl w:val="0"/>
          <w:numId w:val="27"/>
        </w:numPr>
        <w:spacing w:before="0"/>
        <w:ind w:left="709" w:hanging="709"/>
      </w:pPr>
      <w:r>
        <w:t>Sluchové kůstky jsou</w:t>
      </w:r>
      <w:r w:rsidR="00F83D5A" w:rsidRPr="000201DA">
        <w:t>:</w:t>
      </w:r>
    </w:p>
    <w:p w:rsidR="00F83D5A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 xml:space="preserve">středoušní a </w:t>
      </w:r>
      <w:proofErr w:type="spellStart"/>
      <w:r>
        <w:t>vnitroušní</w:t>
      </w:r>
      <w:proofErr w:type="spellEnd"/>
      <w:r>
        <w:t xml:space="preserve"> </w:t>
      </w:r>
    </w:p>
    <w:p w:rsidR="00F83D5A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třmínek, kovadlinka a kladívko</w:t>
      </w:r>
    </w:p>
    <w:p w:rsidR="00B61233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 xml:space="preserve">třmínek, kovadlinka </w:t>
      </w:r>
    </w:p>
    <w:p w:rsid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kovadlinka, kladívko</w:t>
      </w:r>
    </w:p>
    <w:p w:rsidR="000201DA" w:rsidRPr="000201DA" w:rsidRDefault="000201DA" w:rsidP="000201DA">
      <w:pPr>
        <w:spacing w:after="0" w:line="240" w:lineRule="auto"/>
      </w:pPr>
    </w:p>
    <w:p w:rsidR="00F83D5A" w:rsidRPr="000201DA" w:rsidRDefault="00B61233" w:rsidP="000201DA">
      <w:pPr>
        <w:pStyle w:val="Nadpis2"/>
        <w:numPr>
          <w:ilvl w:val="0"/>
          <w:numId w:val="27"/>
        </w:numPr>
        <w:spacing w:before="0"/>
        <w:ind w:left="709" w:hanging="709"/>
      </w:pPr>
      <w:r>
        <w:t>Základní chutě jsou</w:t>
      </w:r>
      <w:r w:rsidR="00F83D5A" w:rsidRPr="000201DA">
        <w:t xml:space="preserve">: </w:t>
      </w:r>
    </w:p>
    <w:p w:rsidR="00B61233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 xml:space="preserve">sladká, slaná, hořká, kyselá </w:t>
      </w:r>
    </w:p>
    <w:p w:rsidR="00F83D5A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 xml:space="preserve">sladká, slaná, hořká, kyselá a </w:t>
      </w:r>
      <w:proofErr w:type="spellStart"/>
      <w:r w:rsidRPr="0025157E">
        <w:t>umami</w:t>
      </w:r>
      <w:proofErr w:type="spellEnd"/>
    </w:p>
    <w:p w:rsidR="000201DA" w:rsidRPr="0025157E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 xml:space="preserve">slaná, hořká, kyselá a </w:t>
      </w:r>
      <w:proofErr w:type="spellStart"/>
      <w:r w:rsidRPr="0025157E">
        <w:t>umami</w:t>
      </w:r>
      <w:proofErr w:type="spellEnd"/>
    </w:p>
    <w:p w:rsidR="0025157E" w:rsidRDefault="0025157E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 w:rsidRPr="0025157E">
        <w:t>slaná a hořká</w:t>
      </w:r>
    </w:p>
    <w:p w:rsidR="000201DA" w:rsidRPr="000201DA" w:rsidRDefault="000201DA" w:rsidP="000201DA">
      <w:pPr>
        <w:spacing w:after="0" w:line="240" w:lineRule="auto"/>
      </w:pPr>
    </w:p>
    <w:p w:rsidR="00EE1E31" w:rsidRPr="000201DA" w:rsidRDefault="00B61233" w:rsidP="000201DA">
      <w:pPr>
        <w:pStyle w:val="Nadpis2"/>
        <w:numPr>
          <w:ilvl w:val="0"/>
          <w:numId w:val="27"/>
        </w:numPr>
        <w:spacing w:before="0"/>
        <w:ind w:left="709" w:hanging="709"/>
      </w:pPr>
      <w:r>
        <w:t>Hmatová tělíska jsou rozmístěna</w:t>
      </w:r>
      <w:r w:rsidR="00EE1E31" w:rsidRPr="000201DA">
        <w:t>:</w:t>
      </w:r>
    </w:p>
    <w:p w:rsidR="00EE1E31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po těle stejně</w:t>
      </w:r>
    </w:p>
    <w:p w:rsidR="00EE1E31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náhodně</w:t>
      </w:r>
    </w:p>
    <w:p w:rsidR="00EE1E31" w:rsidRPr="000201DA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nestejnorodě, nejvíce je jich na bříšcích prstů, nejméně na zádech</w:t>
      </w:r>
    </w:p>
    <w:p w:rsidR="00EE1E31" w:rsidRDefault="00B61233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mění se podle způsobu života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6243DB" w:rsidRPr="000201DA" w:rsidRDefault="003B0B20" w:rsidP="000201DA">
      <w:pPr>
        <w:pStyle w:val="Nadpis2"/>
        <w:numPr>
          <w:ilvl w:val="0"/>
          <w:numId w:val="27"/>
        </w:numPr>
        <w:spacing w:before="0"/>
        <w:ind w:left="709" w:hanging="709"/>
      </w:pPr>
      <w:r>
        <w:t>Chuťové buňky jsou umístěny</w:t>
      </w:r>
      <w:r w:rsidR="006243DB" w:rsidRPr="000201DA">
        <w:t>:</w:t>
      </w:r>
    </w:p>
    <w:p w:rsidR="006243DB" w:rsidRPr="000201DA" w:rsidRDefault="003B0B20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na jazyku a částečně ve sliznici úst</w:t>
      </w:r>
    </w:p>
    <w:p w:rsidR="006243DB" w:rsidRPr="000201DA" w:rsidRDefault="003B0B20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jen na jazyku</w:t>
      </w:r>
    </w:p>
    <w:p w:rsidR="006243DB" w:rsidRPr="000201DA" w:rsidRDefault="003B0B20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v ústech, na jazyku i v dutině nosní (čich)</w:t>
      </w:r>
    </w:p>
    <w:p w:rsidR="006243DB" w:rsidRPr="000201DA" w:rsidRDefault="003B0B20" w:rsidP="000201DA">
      <w:pPr>
        <w:pStyle w:val="Odstavecseseznamem"/>
        <w:numPr>
          <w:ilvl w:val="1"/>
          <w:numId w:val="27"/>
        </w:numPr>
        <w:spacing w:after="0" w:line="240" w:lineRule="auto"/>
        <w:ind w:left="1134"/>
      </w:pPr>
      <w:r>
        <w:t>podle způsobu života</w:t>
      </w: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DA116A" w:rsidRDefault="00DA116A" w:rsidP="000201DA">
      <w:pPr>
        <w:pStyle w:val="Odstavecseseznamem2"/>
        <w:spacing w:line="360" w:lineRule="auto"/>
        <w:ind w:left="720"/>
        <w:contextualSpacing/>
        <w:rPr>
          <w:rFonts w:ascii="Tahoma" w:hAnsi="Tahoma" w:cs="Tahoma"/>
        </w:rPr>
      </w:pPr>
    </w:p>
    <w:p w:rsidR="00EA20FC" w:rsidRPr="00735B55" w:rsidRDefault="00EA20FC" w:rsidP="000201D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D534E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F6666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F6666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F6666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0201D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4B2C22" w:rsidRDefault="004B2C22" w:rsidP="000201DA">
      <w:pPr>
        <w:pStyle w:val="Odstavecseseznamem2"/>
        <w:spacing w:line="360" w:lineRule="auto"/>
        <w:ind w:left="360"/>
        <w:contextualSpacing/>
        <w:rPr>
          <w:rFonts w:ascii="Tahoma" w:hAnsi="Tahoma" w:cs="Tahoma"/>
        </w:rPr>
      </w:pPr>
    </w:p>
    <w:p w:rsidR="00E65747" w:rsidRPr="000201DA" w:rsidRDefault="003B0B20" w:rsidP="000201DA">
      <w:pPr>
        <w:pStyle w:val="Nadpis2"/>
        <w:numPr>
          <w:ilvl w:val="0"/>
          <w:numId w:val="28"/>
        </w:numPr>
        <w:spacing w:before="0"/>
        <w:ind w:left="709" w:hanging="709"/>
      </w:pPr>
      <w:r>
        <w:t>Nejdůležitější smysl pro člověka je</w:t>
      </w:r>
      <w:r w:rsidR="00E65747" w:rsidRPr="000201DA">
        <w:t>:</w:t>
      </w:r>
    </w:p>
    <w:p w:rsidR="00E65747" w:rsidRPr="000201DA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hmat</w:t>
      </w:r>
    </w:p>
    <w:p w:rsidR="00E65747" w:rsidRPr="000201DA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čich</w:t>
      </w:r>
    </w:p>
    <w:p w:rsidR="00E65747" w:rsidRPr="000201DA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sluch</w:t>
      </w:r>
    </w:p>
    <w:p w:rsidR="00E65747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zrak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F83D5A" w:rsidRPr="000201DA" w:rsidRDefault="003B0B20" w:rsidP="000201DA">
      <w:pPr>
        <w:pStyle w:val="Nadpis2"/>
        <w:numPr>
          <w:ilvl w:val="0"/>
          <w:numId w:val="28"/>
        </w:numPr>
        <w:spacing w:before="0"/>
        <w:ind w:left="709" w:hanging="709"/>
      </w:pPr>
      <w:r>
        <w:t>Zrakové buňky vnímají barvy:</w:t>
      </w:r>
    </w:p>
    <w:p w:rsidR="00F83D5A" w:rsidRPr="000201DA" w:rsidRDefault="0025157E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m</w:t>
      </w:r>
      <w:r w:rsidR="003B0B20">
        <w:t>odrou, červenou a žlutou</w:t>
      </w:r>
    </w:p>
    <w:p w:rsidR="00F83D5A" w:rsidRPr="000201DA" w:rsidRDefault="0025157E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h</w:t>
      </w:r>
      <w:r w:rsidR="003B0B20">
        <w:t>nědou, modrou a červenou</w:t>
      </w:r>
    </w:p>
    <w:p w:rsidR="00F83D5A" w:rsidRPr="000201DA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červenou, zelenou a modrou</w:t>
      </w:r>
    </w:p>
    <w:p w:rsidR="00F83D5A" w:rsidRDefault="003B0B20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žlutou, modrou a červenou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6A6F65" w:rsidRPr="000201DA" w:rsidRDefault="00E77508" w:rsidP="000201DA">
      <w:pPr>
        <w:pStyle w:val="Nadpis2"/>
        <w:numPr>
          <w:ilvl w:val="0"/>
          <w:numId w:val="28"/>
        </w:numPr>
        <w:spacing w:before="0"/>
        <w:ind w:left="709" w:hanging="709"/>
      </w:pPr>
      <w:r>
        <w:t>Který výraz nepatří ke zraku</w:t>
      </w:r>
      <w:r w:rsidR="0025157E">
        <w:t>?</w:t>
      </w:r>
      <w:r w:rsidR="006A6F65" w:rsidRPr="000201DA">
        <w:t xml:space="preserve"> </w:t>
      </w:r>
    </w:p>
    <w:p w:rsidR="006A6F65" w:rsidRPr="000201DA" w:rsidRDefault="00E77508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axon</w:t>
      </w:r>
    </w:p>
    <w:p w:rsidR="006A6F65" w:rsidRPr="000201DA" w:rsidRDefault="00E77508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duhovka</w:t>
      </w:r>
    </w:p>
    <w:p w:rsidR="006A6F65" w:rsidRDefault="00E77508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bělima</w:t>
      </w:r>
    </w:p>
    <w:p w:rsidR="00E77508" w:rsidRDefault="00E77508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čípek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EE1E31" w:rsidRPr="000201DA" w:rsidRDefault="00136885" w:rsidP="000201DA">
      <w:pPr>
        <w:pStyle w:val="Nadpis2"/>
        <w:numPr>
          <w:ilvl w:val="0"/>
          <w:numId w:val="28"/>
        </w:numPr>
        <w:spacing w:before="0"/>
        <w:ind w:left="709" w:hanging="709"/>
      </w:pPr>
      <w:r>
        <w:t>Krátkozrakost je:</w:t>
      </w:r>
    </w:p>
    <w:p w:rsidR="00EE1E31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neostré vidění blízkých předmětů</w:t>
      </w:r>
    </w:p>
    <w:p w:rsidR="00EE1E31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neostré vidění vzdálených předmětů</w:t>
      </w:r>
    </w:p>
    <w:p w:rsidR="00EE1E31" w:rsidRPr="000201DA" w:rsidRDefault="0025157E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neostré vidění na blízko i n</w:t>
      </w:r>
      <w:r w:rsidR="00136885">
        <w:t>a dálku</w:t>
      </w:r>
    </w:p>
    <w:p w:rsidR="00EE1E31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neostrost předmětů pod určitým úhlem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6243DB" w:rsidRPr="000201DA" w:rsidRDefault="00136885" w:rsidP="000201DA">
      <w:pPr>
        <w:pStyle w:val="Nadpis2"/>
        <w:numPr>
          <w:ilvl w:val="0"/>
          <w:numId w:val="28"/>
        </w:numPr>
        <w:spacing w:before="0"/>
        <w:ind w:left="709" w:hanging="709"/>
      </w:pPr>
      <w:r>
        <w:t>Vzdálenost umíme odhadnout</w:t>
      </w:r>
      <w:r w:rsidR="006243DB" w:rsidRPr="000201DA">
        <w:t>:</w:t>
      </w:r>
    </w:p>
    <w:p w:rsidR="006243DB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díky stereoskopickému vidění (každé oko má trochu jiný obraz a mozek obrazy skládá)</w:t>
      </w:r>
    </w:p>
    <w:p w:rsidR="006243DB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i jedním okem</w:t>
      </w:r>
    </w:p>
    <w:p w:rsidR="006243DB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i jedním okem</w:t>
      </w:r>
      <w:r w:rsidR="0025157E">
        <w:t>,</w:t>
      </w:r>
      <w:r>
        <w:t xml:space="preserve"> ale špatně</w:t>
      </w:r>
    </w:p>
    <w:p w:rsidR="006243DB" w:rsidRPr="000201DA" w:rsidRDefault="00136885" w:rsidP="000201DA">
      <w:pPr>
        <w:pStyle w:val="Odstavecseseznamem"/>
        <w:numPr>
          <w:ilvl w:val="1"/>
          <w:numId w:val="28"/>
        </w:numPr>
        <w:spacing w:after="0" w:line="240" w:lineRule="auto"/>
        <w:ind w:left="1134"/>
      </w:pPr>
      <w:r>
        <w:t>jen citem</w:t>
      </w:r>
    </w:p>
    <w:p w:rsidR="00EA20FC" w:rsidRDefault="00EA20FC" w:rsidP="000201DA">
      <w:pPr>
        <w:spacing w:after="0" w:line="360" w:lineRule="auto"/>
        <w:contextualSpacing/>
        <w:rPr>
          <w:rFonts w:ascii="Tahoma" w:hAnsi="Tahoma" w:cs="Tahoma"/>
        </w:rPr>
      </w:pPr>
    </w:p>
    <w:p w:rsidR="00DA116A" w:rsidRDefault="00DA116A" w:rsidP="000201DA">
      <w:pPr>
        <w:spacing w:after="0" w:line="360" w:lineRule="auto"/>
        <w:contextualSpacing/>
        <w:rPr>
          <w:rFonts w:ascii="Tahoma" w:hAnsi="Tahoma" w:cs="Tahoma"/>
        </w:rPr>
      </w:pPr>
    </w:p>
    <w:p w:rsidR="00DA116A" w:rsidRDefault="00DA116A" w:rsidP="000201DA">
      <w:pPr>
        <w:spacing w:after="0" w:line="360" w:lineRule="auto"/>
        <w:contextualSpacing/>
        <w:rPr>
          <w:rFonts w:ascii="Tahoma" w:hAnsi="Tahoma" w:cs="Tahoma"/>
        </w:rPr>
      </w:pPr>
    </w:p>
    <w:p w:rsidR="00DA116A" w:rsidRDefault="00DA116A" w:rsidP="000201DA">
      <w:pPr>
        <w:spacing w:after="0" w:line="360" w:lineRule="auto"/>
        <w:contextualSpacing/>
        <w:rPr>
          <w:rFonts w:ascii="Tahoma" w:hAnsi="Tahoma" w:cs="Tahoma"/>
        </w:rPr>
      </w:pPr>
    </w:p>
    <w:p w:rsidR="00DA116A" w:rsidRDefault="00DA116A" w:rsidP="000201DA">
      <w:pPr>
        <w:spacing w:after="0" w:line="360" w:lineRule="auto"/>
        <w:contextualSpacing/>
        <w:rPr>
          <w:rFonts w:ascii="Tahoma" w:hAnsi="Tahoma" w:cs="Tahoma"/>
        </w:rPr>
      </w:pPr>
    </w:p>
    <w:p w:rsidR="00EA20FC" w:rsidRPr="00735B55" w:rsidRDefault="004B2C22" w:rsidP="000201D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</w:t>
      </w:r>
      <w:r w:rsidR="00EA20FC">
        <w:rPr>
          <w:rFonts w:asciiTheme="minorHAnsi" w:hAnsiTheme="minorHAnsi" w:cstheme="minorHAnsi"/>
          <w:sz w:val="24"/>
          <w:szCs w:val="24"/>
        </w:rPr>
        <w:t>ení: 1</w:t>
      </w:r>
      <w:r w:rsidR="006D25CE">
        <w:rPr>
          <w:rFonts w:asciiTheme="minorHAnsi" w:hAnsiTheme="minorHAnsi" w:cstheme="minorHAnsi"/>
          <w:sz w:val="24"/>
          <w:szCs w:val="24"/>
        </w:rPr>
        <w:t>D</w:t>
      </w:r>
      <w:r w:rsidR="00EA20FC">
        <w:rPr>
          <w:rFonts w:asciiTheme="minorHAnsi" w:hAnsiTheme="minorHAnsi" w:cstheme="minorHAnsi"/>
          <w:sz w:val="24"/>
          <w:szCs w:val="24"/>
        </w:rPr>
        <w:t>, 2</w:t>
      </w:r>
      <w:r w:rsidR="00F66665">
        <w:rPr>
          <w:rFonts w:asciiTheme="minorHAnsi" w:hAnsiTheme="minorHAnsi" w:cstheme="minorHAnsi"/>
          <w:sz w:val="24"/>
          <w:szCs w:val="24"/>
        </w:rPr>
        <w:t>C</w:t>
      </w:r>
      <w:r w:rsidR="00EA20FC">
        <w:rPr>
          <w:rFonts w:asciiTheme="minorHAnsi" w:hAnsiTheme="minorHAnsi" w:cstheme="minorHAnsi"/>
          <w:sz w:val="24"/>
          <w:szCs w:val="24"/>
        </w:rPr>
        <w:t>, 3</w:t>
      </w:r>
      <w:r w:rsidR="006A6F65">
        <w:rPr>
          <w:rFonts w:asciiTheme="minorHAnsi" w:hAnsiTheme="minorHAnsi" w:cstheme="minorHAnsi"/>
          <w:sz w:val="24"/>
          <w:szCs w:val="24"/>
        </w:rPr>
        <w:t>A</w:t>
      </w:r>
      <w:r w:rsidR="00EA20FC">
        <w:rPr>
          <w:rFonts w:asciiTheme="minorHAnsi" w:hAnsiTheme="minorHAnsi" w:cstheme="minorHAnsi"/>
          <w:sz w:val="24"/>
          <w:szCs w:val="24"/>
        </w:rPr>
        <w:t>, 4</w:t>
      </w:r>
      <w:r w:rsidR="006D25CE">
        <w:rPr>
          <w:rFonts w:asciiTheme="minorHAnsi" w:hAnsiTheme="minorHAnsi" w:cstheme="minorHAnsi"/>
          <w:sz w:val="24"/>
          <w:szCs w:val="24"/>
        </w:rPr>
        <w:t>B</w:t>
      </w:r>
      <w:r w:rsid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0201D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B2C22" w:rsidRDefault="004B2C22" w:rsidP="000201DA">
      <w:pPr>
        <w:pStyle w:val="Odstavecseseznamem2"/>
        <w:spacing w:line="360" w:lineRule="auto"/>
        <w:ind w:left="360"/>
        <w:contextualSpacing/>
        <w:rPr>
          <w:rFonts w:ascii="Tahoma" w:hAnsi="Tahoma" w:cs="Tahoma"/>
          <w:b/>
        </w:rPr>
      </w:pPr>
    </w:p>
    <w:p w:rsidR="00E65747" w:rsidRPr="000201DA" w:rsidRDefault="00136885" w:rsidP="000201DA">
      <w:pPr>
        <w:pStyle w:val="Nadpis2"/>
        <w:numPr>
          <w:ilvl w:val="0"/>
          <w:numId w:val="29"/>
        </w:numPr>
        <w:spacing w:before="0"/>
        <w:ind w:left="709" w:hanging="709"/>
      </w:pPr>
      <w:r>
        <w:t>Dalekozrakost je</w:t>
      </w:r>
      <w:r w:rsidR="00E65747" w:rsidRPr="000201DA">
        <w:t>:</w:t>
      </w:r>
    </w:p>
    <w:p w:rsidR="00136885" w:rsidRPr="000201DA" w:rsidRDefault="00136885" w:rsidP="00136885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neostré vidění blízkých předmětů</w:t>
      </w:r>
    </w:p>
    <w:p w:rsidR="00136885" w:rsidRPr="000201DA" w:rsidRDefault="00136885" w:rsidP="00136885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neostré vidění vzdálených předmětů</w:t>
      </w:r>
    </w:p>
    <w:p w:rsidR="00136885" w:rsidRPr="000201DA" w:rsidRDefault="0025157E" w:rsidP="00136885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neostré vidění na blízko i n</w:t>
      </w:r>
      <w:r w:rsidR="00136885">
        <w:t>a dálku</w:t>
      </w:r>
    </w:p>
    <w:p w:rsidR="00136885" w:rsidRDefault="00136885" w:rsidP="00136885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neostrost předmětů pod určitým úhlem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F83D5A" w:rsidRPr="000201DA" w:rsidRDefault="00136885" w:rsidP="000201DA">
      <w:pPr>
        <w:pStyle w:val="Nadpis2"/>
        <w:numPr>
          <w:ilvl w:val="0"/>
          <w:numId w:val="29"/>
        </w:numPr>
        <w:spacing w:before="0"/>
        <w:ind w:left="709" w:hanging="709"/>
      </w:pPr>
      <w:r>
        <w:t>Při nedostatku světla vidíme jen černobíle. Používáme</w:t>
      </w:r>
      <w:r w:rsidR="00F83D5A" w:rsidRPr="000201DA">
        <w:t>:</w:t>
      </w:r>
    </w:p>
    <w:p w:rsidR="00136885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tyčinky</w:t>
      </w:r>
    </w:p>
    <w:p w:rsidR="00F83D5A" w:rsidRPr="000201DA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tyčinky a čípky</w:t>
      </w:r>
    </w:p>
    <w:p w:rsidR="00F83D5A" w:rsidRPr="000201DA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čípky</w:t>
      </w:r>
    </w:p>
    <w:p w:rsidR="00F83D5A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jen některé druhy čípků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6A6F65" w:rsidRPr="000201DA" w:rsidRDefault="00136885" w:rsidP="000201DA">
      <w:pPr>
        <w:pStyle w:val="Nadpis2"/>
        <w:numPr>
          <w:ilvl w:val="0"/>
          <w:numId w:val="29"/>
        </w:numPr>
        <w:spacing w:before="0"/>
        <w:ind w:left="709" w:hanging="709"/>
      </w:pPr>
      <w:r>
        <w:t>Barevné vidění je díky</w:t>
      </w:r>
      <w:r w:rsidR="006A6F65" w:rsidRPr="000201DA">
        <w:t xml:space="preserve">: </w:t>
      </w:r>
    </w:p>
    <w:p w:rsidR="006A6F65" w:rsidRPr="000201DA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tyčinkám</w:t>
      </w:r>
    </w:p>
    <w:p w:rsidR="006A6F65" w:rsidRPr="000201DA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filtrům, které má oko před čočkou</w:t>
      </w:r>
    </w:p>
    <w:p w:rsidR="006A6F65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čípkům</w:t>
      </w:r>
    </w:p>
    <w:p w:rsidR="00136885" w:rsidRDefault="00136885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tyčinkám i čípkům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EE1E31" w:rsidRPr="000201DA" w:rsidRDefault="00632CCC" w:rsidP="000201DA">
      <w:pPr>
        <w:pStyle w:val="Nadpis2"/>
        <w:numPr>
          <w:ilvl w:val="0"/>
          <w:numId w:val="29"/>
        </w:numPr>
        <w:spacing w:before="0"/>
        <w:ind w:left="709" w:hanging="709"/>
      </w:pPr>
      <w:r>
        <w:t>Při přemíře světla</w:t>
      </w:r>
      <w:r w:rsidR="00EE1E31" w:rsidRPr="000201DA">
        <w:t>:</w:t>
      </w:r>
    </w:p>
    <w:p w:rsidR="00EE1E31" w:rsidRPr="000201DA" w:rsidRDefault="00632CCC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nic se neděje</w:t>
      </w:r>
    </w:p>
    <w:p w:rsidR="00EE1E31" w:rsidRPr="000201DA" w:rsidRDefault="00632CCC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tyčinky a čípky se více zanoří</w:t>
      </w:r>
    </w:p>
    <w:p w:rsidR="00EE1E31" w:rsidRPr="000201DA" w:rsidRDefault="00632CCC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přivřeme víčka</w:t>
      </w:r>
    </w:p>
    <w:p w:rsidR="00EE1E31" w:rsidRDefault="00632CCC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>
        <w:t>dojde ke stažení zornice</w:t>
      </w:r>
    </w:p>
    <w:p w:rsidR="000201DA" w:rsidRDefault="000201DA" w:rsidP="000201DA">
      <w:pPr>
        <w:spacing w:after="0" w:line="240" w:lineRule="auto"/>
      </w:pPr>
    </w:p>
    <w:p w:rsidR="000201DA" w:rsidRPr="000201DA" w:rsidRDefault="000201DA" w:rsidP="000201DA">
      <w:pPr>
        <w:spacing w:after="0" w:line="240" w:lineRule="auto"/>
      </w:pPr>
    </w:p>
    <w:p w:rsidR="006243DB" w:rsidRPr="000201DA" w:rsidRDefault="006243DB" w:rsidP="000201DA">
      <w:pPr>
        <w:pStyle w:val="Nadpis2"/>
        <w:numPr>
          <w:ilvl w:val="0"/>
          <w:numId w:val="29"/>
        </w:numPr>
        <w:spacing w:before="0"/>
        <w:ind w:left="709" w:hanging="709"/>
      </w:pPr>
      <w:r w:rsidRPr="000201DA">
        <w:t>Povrch čichové sliznice u člověka je asi:</w:t>
      </w:r>
    </w:p>
    <w:p w:rsidR="006243DB" w:rsidRPr="000201DA" w:rsidRDefault="006243DB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 w:rsidRPr="000201DA">
        <w:t>150 cm²</w:t>
      </w:r>
    </w:p>
    <w:p w:rsidR="006243DB" w:rsidRPr="000201DA" w:rsidRDefault="006243DB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 w:rsidRPr="000201DA">
        <w:t>čichové senzory jsou rozmístěny všude v dutině nosní</w:t>
      </w:r>
    </w:p>
    <w:p w:rsidR="006243DB" w:rsidRPr="000201DA" w:rsidRDefault="006243DB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 w:rsidRPr="000201DA">
        <w:t>čichové senzory nejsou rozmístěny jen v dutině nosní, ale i ústní</w:t>
      </w:r>
    </w:p>
    <w:p w:rsidR="006243DB" w:rsidRPr="000201DA" w:rsidRDefault="006243DB" w:rsidP="000201DA">
      <w:pPr>
        <w:pStyle w:val="Odstavecseseznamem"/>
        <w:numPr>
          <w:ilvl w:val="1"/>
          <w:numId w:val="29"/>
        </w:numPr>
        <w:spacing w:after="0" w:line="240" w:lineRule="auto"/>
        <w:ind w:left="1134"/>
      </w:pPr>
      <w:r w:rsidRPr="000201DA">
        <w:t>4 cm²</w:t>
      </w:r>
    </w:p>
    <w:p w:rsidR="006243DB" w:rsidRDefault="006243DB" w:rsidP="006243DB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735B55" w:rsidRDefault="00735B55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Pr="00735B55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162D4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162D40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6D25CE">
        <w:rPr>
          <w:rFonts w:asciiTheme="minorHAnsi" w:hAnsiTheme="minorHAnsi" w:cstheme="minorHAnsi"/>
          <w:sz w:val="24"/>
          <w:szCs w:val="24"/>
        </w:rPr>
        <w:t>C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6706C8" w:rsidRDefault="00FD08DD" w:rsidP="00DB2EA2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0F5C862E">
                <wp:simplePos x="0" y="0"/>
                <wp:positionH relativeFrom="column">
                  <wp:posOffset>-532955</wp:posOffset>
                </wp:positionH>
                <wp:positionV relativeFrom="paragraph">
                  <wp:posOffset>-360094</wp:posOffset>
                </wp:positionV>
                <wp:extent cx="6847205" cy="389255"/>
                <wp:effectExtent l="0" t="0" r="10795" b="1079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89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DD" w:rsidRPr="00EB5899" w:rsidRDefault="008A57B5" w:rsidP="00A24E50">
                            <w:pPr>
                              <w:tabs>
                                <w:tab w:val="left" w:pos="142"/>
                              </w:tabs>
                              <w:spacing w:before="120" w:after="0" w:line="240" w:lineRule="auto"/>
                              <w:ind w:left="142"/>
                              <w:jc w:val="center"/>
                              <w:rPr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szCs w:val="24"/>
                              </w:rPr>
                              <w:t>Laboratorní práce č. 7</w:t>
                            </w:r>
                            <w:r w:rsidR="00FD08DD">
                              <w:rPr>
                                <w:spacing w:val="10"/>
                                <w:sz w:val="24"/>
                                <w:szCs w:val="24"/>
                              </w:rPr>
                              <w:t>: Nervová soustava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44" type="#_x0000_t202" style="position:absolute;margin-left:-41.95pt;margin-top:-28.35pt;width:539.15pt;height:30.6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" strokecolor="#d8d8d8 [2732]">
                <v:fill color2="#bfbfbf [2412]" rotate="t" angle="90" focus="100%" type="gradient"/>
                <v:textbox>
                  <w:txbxContent>
                    <w:p w:rsidR="00FD08DD" w:rsidRPr="00EB5899" w:rsidRDefault="008A57B5" w:rsidP="00A24E50">
                      <w:pPr>
                        <w:tabs>
                          <w:tab w:val="left" w:pos="142"/>
                        </w:tabs>
                        <w:spacing w:before="120" w:after="0" w:line="240" w:lineRule="auto"/>
                        <w:ind w:left="142"/>
                        <w:jc w:val="center"/>
                        <w:rPr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spacing w:val="10"/>
                          <w:sz w:val="24"/>
                          <w:szCs w:val="24"/>
                        </w:rPr>
                        <w:t xml:space="preserve">Laboratorní práce č. </w:t>
                      </w:r>
                      <w:r>
                        <w:rPr>
                          <w:spacing w:val="10"/>
                          <w:sz w:val="24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="00FD08DD">
                        <w:rPr>
                          <w:spacing w:val="10"/>
                          <w:sz w:val="24"/>
                          <w:szCs w:val="24"/>
                        </w:rPr>
                        <w:t>: Nervová soustava</w:t>
                      </w:r>
                    </w:p>
                  </w:txbxContent>
                </v:textbox>
              </v:shape>
            </w:pict>
          </mc:Fallback>
        </mc:AlternateContent>
      </w:r>
    </w:p>
    <w:p w:rsidR="00267845" w:rsidRPr="00FD08DD" w:rsidRDefault="00267845" w:rsidP="004C53D2">
      <w:pPr>
        <w:spacing w:line="360" w:lineRule="auto"/>
        <w:rPr>
          <w:rFonts w:cstheme="minorHAnsi"/>
          <w:b/>
          <w:sz w:val="32"/>
          <w:szCs w:val="32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>Úkoly:</w:t>
      </w:r>
      <w:r w:rsidRPr="00FD08DD">
        <w:rPr>
          <w:rFonts w:cstheme="minorHAnsi"/>
          <w:b/>
          <w:sz w:val="32"/>
          <w:szCs w:val="32"/>
        </w:rPr>
        <w:tab/>
        <w:t xml:space="preserve"> </w:t>
      </w:r>
    </w:p>
    <w:p w:rsidR="0041280B" w:rsidRPr="004C53D2" w:rsidRDefault="001C0333" w:rsidP="004C53D2">
      <w:pPr>
        <w:numPr>
          <w:ilvl w:val="0"/>
          <w:numId w:val="23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C53D2" w:rsidRPr="004C53D2">
        <w:rPr>
          <w:rFonts w:asciiTheme="minorHAnsi" w:hAnsiTheme="minorHAnsi" w:cstheme="minorHAnsi"/>
          <w:sz w:val="24"/>
          <w:szCs w:val="24"/>
        </w:rPr>
        <w:t>jišťování zrakové ostrosti</w:t>
      </w:r>
    </w:p>
    <w:p w:rsidR="0041280B" w:rsidRPr="004C53D2" w:rsidRDefault="001C0333" w:rsidP="004C53D2">
      <w:pPr>
        <w:numPr>
          <w:ilvl w:val="0"/>
          <w:numId w:val="23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4C53D2" w:rsidRPr="004C53D2">
        <w:rPr>
          <w:rFonts w:asciiTheme="minorHAnsi" w:hAnsiTheme="minorHAnsi" w:cstheme="minorHAnsi"/>
          <w:sz w:val="24"/>
          <w:szCs w:val="24"/>
        </w:rPr>
        <w:t>jišťování citlivosti ucha</w:t>
      </w:r>
    </w:p>
    <w:p w:rsidR="0041280B" w:rsidRPr="004C53D2" w:rsidRDefault="001C0333" w:rsidP="004C53D2">
      <w:pPr>
        <w:numPr>
          <w:ilvl w:val="0"/>
          <w:numId w:val="23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C53D2" w:rsidRPr="004C53D2">
        <w:rPr>
          <w:rFonts w:asciiTheme="minorHAnsi" w:hAnsiTheme="minorHAnsi" w:cstheme="minorHAnsi"/>
          <w:sz w:val="24"/>
          <w:szCs w:val="24"/>
        </w:rPr>
        <w:t>věřování prostorového vidění</w:t>
      </w:r>
    </w:p>
    <w:p w:rsidR="0041280B" w:rsidRPr="004C53D2" w:rsidRDefault="001C0333" w:rsidP="004C53D2">
      <w:pPr>
        <w:numPr>
          <w:ilvl w:val="0"/>
          <w:numId w:val="23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C53D2" w:rsidRPr="004C53D2">
        <w:rPr>
          <w:rFonts w:asciiTheme="minorHAnsi" w:hAnsiTheme="minorHAnsi" w:cstheme="minorHAnsi"/>
          <w:sz w:val="24"/>
          <w:szCs w:val="24"/>
        </w:rPr>
        <w:t>ptické klamy</w:t>
      </w:r>
    </w:p>
    <w:p w:rsidR="0041280B" w:rsidRPr="004C53D2" w:rsidRDefault="001C0333" w:rsidP="004C53D2">
      <w:pPr>
        <w:numPr>
          <w:ilvl w:val="0"/>
          <w:numId w:val="23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4C53D2" w:rsidRPr="004C53D2">
        <w:rPr>
          <w:rFonts w:asciiTheme="minorHAnsi" w:hAnsiTheme="minorHAnsi" w:cstheme="minorHAnsi"/>
          <w:sz w:val="24"/>
          <w:szCs w:val="24"/>
        </w:rPr>
        <w:t>věření citlivosti oka</w:t>
      </w:r>
    </w:p>
    <w:p w:rsidR="00D534E5" w:rsidRDefault="00D534E5" w:rsidP="00D534E5">
      <w:pPr>
        <w:contextualSpacing/>
        <w:rPr>
          <w:rFonts w:cstheme="minorHAnsi"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sz w:val="24"/>
          <w:szCs w:val="24"/>
        </w:rPr>
      </w:pPr>
    </w:p>
    <w:p w:rsidR="00D534E5" w:rsidRPr="001B33DC" w:rsidRDefault="00D534E5" w:rsidP="00D534E5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67845" w:rsidRPr="004C53D2" w:rsidRDefault="00D534E5" w:rsidP="00DA116A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>Pomůcky:</w:t>
      </w:r>
      <w:r w:rsidRPr="00B01F48">
        <w:rPr>
          <w:rFonts w:ascii="Times New Roman" w:hAnsi="Times New Roman"/>
          <w:sz w:val="24"/>
          <w:szCs w:val="24"/>
        </w:rPr>
        <w:t xml:space="preserve"> </w:t>
      </w:r>
      <w:r w:rsidR="0041280B" w:rsidRPr="004C53D2">
        <w:rPr>
          <w:rFonts w:asciiTheme="minorHAnsi" w:hAnsiTheme="minorHAnsi" w:cstheme="minorHAnsi"/>
          <w:sz w:val="24"/>
          <w:szCs w:val="24"/>
        </w:rPr>
        <w:t>optotypy, obrazy, balonek s gumovou hadičkou, píšťalka</w:t>
      </w:r>
    </w:p>
    <w:p w:rsidR="001E7137" w:rsidRDefault="001E7137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D534E5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Úkol č. 1: </w:t>
      </w:r>
      <w:r w:rsidR="004C53D2" w:rsidRPr="004C53D2">
        <w:rPr>
          <w:rFonts w:asciiTheme="minorHAnsi" w:hAnsiTheme="minorHAnsi" w:cstheme="minorHAnsi"/>
          <w:b/>
          <w:sz w:val="24"/>
          <w:szCs w:val="24"/>
        </w:rPr>
        <w:t>ZJIŠŤOVÁNÍ ZRAKOVÉ OSTROSTI</w:t>
      </w:r>
    </w:p>
    <w:p w:rsid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4C53D2" w:rsidRDefault="004C53D2" w:rsidP="004C53D2">
      <w:pPr>
        <w:spacing w:line="240" w:lineRule="auto"/>
        <w:rPr>
          <w:i/>
          <w:iCs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Optotypy zavěsíme do výšky očí na vzdálenost cca 6m. Jedno oko zakryjeme a druhým čteme ukazované znaky. Měli bychom přečíst alespoň šestou úroveň.</w:t>
      </w:r>
    </w:p>
    <w:p w:rsidR="004C53D2" w:rsidRPr="004C53D2" w:rsidRDefault="004C53D2" w:rsidP="004C53D2">
      <w:pPr>
        <w:spacing w:line="240" w:lineRule="auto"/>
        <w:rPr>
          <w:i/>
          <w:iCs/>
          <w:sz w:val="24"/>
          <w:szCs w:val="24"/>
        </w:rPr>
      </w:pPr>
    </w:p>
    <w:p w:rsidR="00D534E5" w:rsidRPr="004C53D2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>Vypracování:</w:t>
      </w:r>
    </w:p>
    <w:p w:rsidR="00D534E5" w:rsidRDefault="00D534E5" w:rsidP="00D534E5">
      <w:pPr>
        <w:rPr>
          <w:b/>
          <w:sz w:val="26"/>
          <w:szCs w:val="26"/>
          <w:u w:val="single"/>
        </w:rPr>
      </w:pPr>
    </w:p>
    <w:p w:rsidR="00D534E5" w:rsidRPr="00D301AE" w:rsidRDefault="00D534E5" w:rsidP="00D534E5">
      <w:pPr>
        <w:rPr>
          <w:b/>
          <w:sz w:val="26"/>
          <w:szCs w:val="26"/>
          <w:u w:val="single"/>
        </w:rPr>
      </w:pPr>
    </w:p>
    <w:p w:rsidR="00D534E5" w:rsidRDefault="00D534E5" w:rsidP="00D534E5">
      <w:pPr>
        <w:rPr>
          <w:sz w:val="26"/>
          <w:szCs w:val="26"/>
        </w:rPr>
      </w:pPr>
    </w:p>
    <w:p w:rsidR="00D534E5" w:rsidRDefault="00D534E5" w:rsidP="00D534E5">
      <w:pPr>
        <w:contextualSpacing/>
        <w:rPr>
          <w:rFonts w:cstheme="minorHAnsi"/>
        </w:rPr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4C53D2" w:rsidRDefault="004C53D2" w:rsidP="00D534E5">
      <w:pPr>
        <w:contextualSpacing/>
        <w:rPr>
          <w:rFonts w:cstheme="minorHAnsi"/>
          <w:b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D534E5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2: </w:t>
      </w:r>
      <w:r w:rsidR="004C53D2" w:rsidRPr="004C53D2">
        <w:rPr>
          <w:rFonts w:asciiTheme="minorHAnsi" w:hAnsiTheme="minorHAnsi" w:cstheme="minorHAnsi"/>
          <w:b/>
          <w:sz w:val="24"/>
          <w:szCs w:val="24"/>
        </w:rPr>
        <w:t>ZJIŠŤOVÁNÍ CITLIVOSTI UCHA</w:t>
      </w:r>
    </w:p>
    <w:p w:rsid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4C53D2" w:rsidRPr="004C53D2" w:rsidRDefault="004C53D2" w:rsidP="004C53D2">
      <w:pPr>
        <w:spacing w:line="240" w:lineRule="auto"/>
        <w:rPr>
          <w:i/>
          <w:iCs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 w:rsidRPr="004C53D2">
        <w:rPr>
          <w:i/>
          <w:iCs/>
          <w:sz w:val="24"/>
          <w:szCs w:val="24"/>
        </w:rPr>
        <w:t xml:space="preserve"> </w:t>
      </w:r>
      <w:r w:rsidR="001C0333">
        <w:rPr>
          <w:sz w:val="24"/>
          <w:szCs w:val="24"/>
        </w:rPr>
        <w:t>Na vzdálenost cca 8</w:t>
      </w:r>
      <w:bookmarkStart w:id="0" w:name="_GoBack"/>
      <w:bookmarkEnd w:id="0"/>
      <w:r w:rsidRPr="001C0333">
        <w:rPr>
          <w:sz w:val="24"/>
          <w:szCs w:val="24"/>
        </w:rPr>
        <w:t>m posloucháme odvráceným uchem šeptaná slova</w:t>
      </w:r>
      <w:r>
        <w:rPr>
          <w:sz w:val="24"/>
          <w:szCs w:val="24"/>
        </w:rPr>
        <w:t xml:space="preserve">. </w:t>
      </w:r>
    </w:p>
    <w:p w:rsidR="004C53D2" w:rsidRP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D534E5" w:rsidRPr="004C53D2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D534E5" w:rsidRDefault="00D534E5" w:rsidP="00D534E5">
      <w:pPr>
        <w:ind w:left="708" w:hanging="708"/>
        <w:jc w:val="both"/>
      </w:pPr>
    </w:p>
    <w:p w:rsidR="00D534E5" w:rsidRDefault="00D534E5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4C53D2" w:rsidRDefault="004C53D2" w:rsidP="00D534E5">
      <w:pPr>
        <w:ind w:left="708" w:hanging="708"/>
        <w:jc w:val="both"/>
      </w:pPr>
    </w:p>
    <w:p w:rsidR="00D534E5" w:rsidRDefault="00D534E5" w:rsidP="00D534E5">
      <w:pPr>
        <w:contextualSpacing/>
        <w:rPr>
          <w:rFonts w:cstheme="minorHAnsi"/>
          <w:b/>
          <w:sz w:val="24"/>
          <w:szCs w:val="24"/>
        </w:rPr>
      </w:pPr>
    </w:p>
    <w:p w:rsidR="00D933F6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Úkol č. 3: </w:t>
      </w:r>
      <w:r w:rsidR="004C53D2" w:rsidRPr="004C53D2">
        <w:rPr>
          <w:rFonts w:asciiTheme="minorHAnsi" w:hAnsiTheme="minorHAnsi" w:cstheme="minorHAnsi"/>
          <w:b/>
          <w:sz w:val="24"/>
          <w:szCs w:val="24"/>
        </w:rPr>
        <w:t>OVĚŘOVÁNÍ PROSTOROVÉHO VIDĚNÍ</w:t>
      </w:r>
    </w:p>
    <w:p w:rsidR="004C53D2" w:rsidRP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4C53D2" w:rsidRDefault="004C53D2" w:rsidP="004C53D2">
      <w:pPr>
        <w:spacing w:line="240" w:lineRule="auto"/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 w:rsidRPr="004C53D2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 mírně natažených rukou držíme tužky za neostrouhané konce. Pozorujeme je jen jedním okem a snažíme se dotknout hroty.</w:t>
      </w:r>
    </w:p>
    <w:p w:rsidR="00D534E5" w:rsidRDefault="00D534E5" w:rsidP="00D534E5">
      <w:pPr>
        <w:jc w:val="both"/>
      </w:pPr>
    </w:p>
    <w:p w:rsidR="00D534E5" w:rsidRPr="004C53D2" w:rsidRDefault="00D534E5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4C53D2" w:rsidRDefault="004C53D2" w:rsidP="00D534E5">
      <w:pPr>
        <w:spacing w:line="240" w:lineRule="auto"/>
        <w:ind w:left="720"/>
        <w:rPr>
          <w:sz w:val="24"/>
          <w:szCs w:val="24"/>
        </w:rPr>
      </w:pPr>
    </w:p>
    <w:p w:rsidR="004C53D2" w:rsidRDefault="004C53D2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D534E5">
      <w:pPr>
        <w:spacing w:line="240" w:lineRule="auto"/>
        <w:ind w:left="720"/>
        <w:rPr>
          <w:sz w:val="24"/>
          <w:szCs w:val="24"/>
        </w:rPr>
      </w:pPr>
    </w:p>
    <w:p w:rsidR="00D933F6" w:rsidRDefault="00D933F6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4: </w:t>
      </w:r>
      <w:r w:rsidR="004C53D2" w:rsidRPr="004C53D2">
        <w:rPr>
          <w:rFonts w:asciiTheme="minorHAnsi" w:hAnsiTheme="minorHAnsi" w:cstheme="minorHAnsi"/>
          <w:b/>
          <w:sz w:val="24"/>
          <w:szCs w:val="24"/>
        </w:rPr>
        <w:t>OPTICKÉ KLAMY</w:t>
      </w:r>
    </w:p>
    <w:p w:rsidR="004C53D2" w:rsidRP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4C53D2" w:rsidRDefault="004C53D2" w:rsidP="004C53D2">
      <w:pPr>
        <w:jc w:val="both"/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 S</w:t>
      </w:r>
      <w:r>
        <w:t>ledujeme obrázky s optickými klamy a snažíme se určit, čím jsou klamné vjemy způsobeny.</w:t>
      </w:r>
    </w:p>
    <w:p w:rsidR="004C53D2" w:rsidRDefault="004C53D2" w:rsidP="00D933F6">
      <w:pPr>
        <w:spacing w:line="240" w:lineRule="auto"/>
        <w:rPr>
          <w:i/>
          <w:iCs/>
          <w:sz w:val="24"/>
          <w:szCs w:val="24"/>
        </w:rPr>
      </w:pPr>
    </w:p>
    <w:p w:rsidR="00D933F6" w:rsidRDefault="00D933F6" w:rsidP="00D933F6">
      <w:pPr>
        <w:jc w:val="both"/>
      </w:pPr>
      <w:r w:rsidRPr="004C53D2">
        <w:rPr>
          <w:rFonts w:asciiTheme="minorHAnsi" w:hAnsiTheme="minorHAnsi" w:cstheme="minorHAnsi"/>
          <w:b/>
          <w:sz w:val="24"/>
          <w:szCs w:val="24"/>
        </w:rPr>
        <w:t>Vypracování:</w:t>
      </w:r>
      <w:r>
        <w:t xml:space="preserve"> </w:t>
      </w: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4C53D2" w:rsidRDefault="004C53D2" w:rsidP="00D933F6">
      <w:pPr>
        <w:jc w:val="both"/>
      </w:pPr>
    </w:p>
    <w:p w:rsidR="00D933F6" w:rsidRPr="004C53D2" w:rsidRDefault="00D933F6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D933F6" w:rsidRDefault="00D933F6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</w:t>
      </w:r>
      <w:r w:rsidR="00F72005" w:rsidRPr="004C53D2">
        <w:rPr>
          <w:rFonts w:asciiTheme="minorHAnsi" w:hAnsiTheme="minorHAnsi" w:cstheme="minorHAnsi"/>
          <w:b/>
          <w:sz w:val="24"/>
          <w:szCs w:val="24"/>
        </w:rPr>
        <w:t>5</w:t>
      </w:r>
      <w:r w:rsidRPr="004C53D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C53D2" w:rsidRPr="004C53D2">
        <w:rPr>
          <w:rFonts w:asciiTheme="minorHAnsi" w:hAnsiTheme="minorHAnsi" w:cstheme="minorHAnsi"/>
          <w:b/>
          <w:sz w:val="24"/>
          <w:szCs w:val="24"/>
        </w:rPr>
        <w:t>OVĚŘENÍ CITLIVOSTI OKA</w:t>
      </w:r>
    </w:p>
    <w:p w:rsidR="004C53D2" w:rsidRPr="004C53D2" w:rsidRDefault="004C53D2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D933F6" w:rsidRDefault="004C53D2" w:rsidP="004C53D2">
      <w:pPr>
        <w:spacing w:line="240" w:lineRule="auto"/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rFonts w:asciiTheme="minorHAnsi" w:hAnsiTheme="minorHAnsi" w:cstheme="minorHAnsi"/>
          <w:b/>
          <w:sz w:val="24"/>
          <w:szCs w:val="24"/>
        </w:rPr>
        <w:t xml:space="preserve">  Po</w:t>
      </w:r>
      <w:r w:rsidRPr="00D933F6">
        <w:t>zorujte chování zornice oka spolužáka, když se dívá do zdroje světla</w:t>
      </w:r>
      <w:r>
        <w:t>. Oko si zakryje dlaní a po chvíli zase odkryje. Pokuste se jev vysvětlit.</w:t>
      </w:r>
    </w:p>
    <w:p w:rsidR="004C53D2" w:rsidRDefault="004C53D2" w:rsidP="004C53D2">
      <w:pPr>
        <w:spacing w:line="240" w:lineRule="auto"/>
        <w:rPr>
          <w:b/>
          <w:sz w:val="26"/>
          <w:szCs w:val="26"/>
          <w:u w:val="single"/>
        </w:rPr>
      </w:pPr>
    </w:p>
    <w:p w:rsidR="00D933F6" w:rsidRPr="004C53D2" w:rsidRDefault="00D933F6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D933F6" w:rsidRDefault="00D933F6" w:rsidP="00D933F6">
      <w:pPr>
        <w:jc w:val="both"/>
      </w:pPr>
    </w:p>
    <w:p w:rsidR="00D933F6" w:rsidRDefault="00D933F6" w:rsidP="00D933F6">
      <w:pPr>
        <w:jc w:val="both"/>
      </w:pPr>
    </w:p>
    <w:p w:rsidR="00D933F6" w:rsidRPr="008271AA" w:rsidRDefault="00D933F6" w:rsidP="00D933F6">
      <w:pPr>
        <w:spacing w:line="240" w:lineRule="auto"/>
        <w:rPr>
          <w:i/>
          <w:iCs/>
          <w:sz w:val="24"/>
          <w:szCs w:val="24"/>
        </w:rPr>
      </w:pPr>
    </w:p>
    <w:p w:rsidR="00D933F6" w:rsidRPr="00AD1FB2" w:rsidRDefault="00D933F6" w:rsidP="00D534E5">
      <w:pPr>
        <w:spacing w:line="240" w:lineRule="auto"/>
        <w:ind w:left="720"/>
        <w:rPr>
          <w:i/>
          <w:iCs/>
          <w:sz w:val="24"/>
          <w:szCs w:val="24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Pr="004C53D2" w:rsidRDefault="0043019D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3019D" w:rsidRPr="001E7137" w:rsidRDefault="0043019D" w:rsidP="004C53D2">
      <w:pPr>
        <w:jc w:val="both"/>
        <w:rPr>
          <w:rFonts w:cstheme="minorHAnsi"/>
          <w:sz w:val="24"/>
          <w:szCs w:val="24"/>
        </w:rPr>
      </w:pPr>
      <w:r w:rsidRPr="004C53D2">
        <w:t>Shrňte poznatky, které jste získali v tomto úkolu laboratorní práce.</w:t>
      </w:r>
    </w:p>
    <w:p w:rsidR="0043019D" w:rsidRPr="00634D2A" w:rsidRDefault="0043019D" w:rsidP="001E7137">
      <w:pPr>
        <w:rPr>
          <w:rFonts w:cstheme="minorHAnsi"/>
        </w:rPr>
      </w:pPr>
    </w:p>
    <w:p w:rsidR="00BF4642" w:rsidRDefault="00BF4642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Default="00090996" w:rsidP="002A59B8">
      <w:pPr>
        <w:rPr>
          <w:rFonts w:asciiTheme="minorHAnsi" w:hAnsiTheme="minorHAnsi" w:cstheme="minorHAnsi"/>
          <w:sz w:val="24"/>
          <w:szCs w:val="24"/>
        </w:rPr>
      </w:pPr>
    </w:p>
    <w:p w:rsidR="00D933F6" w:rsidRDefault="00D933F6" w:rsidP="002A59B8">
      <w:pPr>
        <w:rPr>
          <w:rFonts w:asciiTheme="minorHAnsi" w:hAnsiTheme="minorHAnsi" w:cstheme="minorHAnsi"/>
          <w:sz w:val="24"/>
          <w:szCs w:val="24"/>
        </w:rPr>
      </w:pPr>
    </w:p>
    <w:p w:rsidR="00D933F6" w:rsidRDefault="00D933F6" w:rsidP="002A59B8">
      <w:pPr>
        <w:rPr>
          <w:rFonts w:asciiTheme="minorHAnsi" w:hAnsiTheme="minorHAnsi" w:cstheme="minorHAnsi"/>
          <w:sz w:val="24"/>
          <w:szCs w:val="24"/>
        </w:rPr>
      </w:pPr>
    </w:p>
    <w:p w:rsidR="00D933F6" w:rsidRDefault="00D933F6" w:rsidP="002A59B8">
      <w:pPr>
        <w:rPr>
          <w:rFonts w:asciiTheme="minorHAnsi" w:hAnsiTheme="minorHAnsi" w:cstheme="minorHAnsi"/>
          <w:sz w:val="24"/>
          <w:szCs w:val="24"/>
        </w:rPr>
      </w:pPr>
    </w:p>
    <w:p w:rsidR="005E6B90" w:rsidRDefault="005E6B90" w:rsidP="002A59B8">
      <w:pPr>
        <w:rPr>
          <w:rFonts w:asciiTheme="minorHAnsi" w:hAnsiTheme="minorHAnsi" w:cstheme="minorHAnsi"/>
          <w:sz w:val="24"/>
          <w:szCs w:val="24"/>
        </w:rPr>
      </w:pPr>
    </w:p>
    <w:p w:rsidR="005E6B90" w:rsidRDefault="005E6B90" w:rsidP="002A59B8">
      <w:pPr>
        <w:rPr>
          <w:rFonts w:asciiTheme="minorHAnsi" w:hAnsiTheme="minorHAnsi" w:cstheme="minorHAnsi"/>
          <w:sz w:val="24"/>
          <w:szCs w:val="24"/>
        </w:rPr>
      </w:pPr>
    </w:p>
    <w:p w:rsidR="008A615A" w:rsidRDefault="008A615A" w:rsidP="005E6B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A615A" w:rsidRDefault="008A615A" w:rsidP="005E6B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A615A" w:rsidRDefault="008A615A" w:rsidP="005E6B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0996" w:rsidRPr="004C53D2" w:rsidRDefault="00090996" w:rsidP="004C53D2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C53D2">
        <w:rPr>
          <w:rFonts w:asciiTheme="minorHAnsi" w:hAnsiTheme="minorHAnsi" w:cstheme="minorHAnsi"/>
          <w:b/>
          <w:sz w:val="24"/>
          <w:szCs w:val="24"/>
        </w:rPr>
        <w:t>Zdroje informací:</w:t>
      </w:r>
    </w:p>
    <w:p w:rsidR="008A615A" w:rsidRDefault="008A615A" w:rsidP="005E6B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0458D" w:rsidRPr="00090996" w:rsidRDefault="00090996" w:rsidP="008A615A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Libertas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a. s., 1. vydání. ISBN 80-85937-97-2</w:t>
      </w:r>
    </w:p>
    <w:p w:rsidR="00B0458D" w:rsidRPr="00090996" w:rsidRDefault="00090996" w:rsidP="008A615A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Jelínek, J.,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Zicháček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V. Biologie pro gymnázia. Olomouc: Nakladatelství OLOMOUC, 2004. ISBN 80-7182-177-2</w:t>
      </w:r>
    </w:p>
    <w:p w:rsidR="0017073C" w:rsidRDefault="00090996" w:rsidP="008A615A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Theme="minorHAnsi" w:hAnsiTheme="minorHAnsi" w:cstheme="minorHAnsi"/>
          <w:b/>
          <w:sz w:val="28"/>
          <w:szCs w:val="28"/>
        </w:rPr>
      </w:pPr>
      <w:r w:rsidRPr="00FD08DD">
        <w:rPr>
          <w:rFonts w:asciiTheme="minorHAnsi" w:hAnsiTheme="minorHAnsi" w:cstheme="minorHAnsi"/>
          <w:sz w:val="24"/>
          <w:szCs w:val="24"/>
        </w:rPr>
        <w:t>Vlastní tvorba</w:t>
      </w:r>
      <w:r w:rsidR="0043019D" w:rsidRPr="00FD08DD">
        <w:rPr>
          <w:rFonts w:asciiTheme="minorHAnsi" w:hAnsiTheme="minorHAnsi" w:cstheme="minorHAnsi"/>
          <w:b/>
          <w:sz w:val="28"/>
          <w:szCs w:val="28"/>
        </w:rPr>
        <w:tab/>
      </w:r>
    </w:p>
    <w:p w:rsidR="008A615A" w:rsidRDefault="008A615A" w:rsidP="008A615A">
      <w:pPr>
        <w:numPr>
          <w:ilvl w:val="0"/>
          <w:numId w:val="22"/>
        </w:numPr>
        <w:spacing w:after="100" w:afterAutospacing="1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8A615A" w:rsidRDefault="008A615A" w:rsidP="008A615A">
      <w:pPr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8A615A" w:rsidRDefault="008A615A" w:rsidP="008A615A">
      <w:pPr>
        <w:spacing w:after="0" w:line="240" w:lineRule="auto"/>
        <w:jc w:val="center"/>
        <w:rPr>
          <w:rFonts w:cstheme="minorHAnsi"/>
        </w:rPr>
      </w:pPr>
    </w:p>
    <w:p w:rsidR="005E6B90" w:rsidRPr="005E6B90" w:rsidRDefault="005E6B90" w:rsidP="008A615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6B90">
        <w:rPr>
          <w:rFonts w:cstheme="minorHAnsi"/>
        </w:rPr>
        <w:t>Autor: Ing. Dušan Rychnovský</w:t>
      </w:r>
    </w:p>
    <w:sectPr w:rsidR="005E6B90" w:rsidRPr="005E6B90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B" w:rsidRDefault="00C57BAB" w:rsidP="00526108">
      <w:pPr>
        <w:spacing w:after="0" w:line="240" w:lineRule="auto"/>
      </w:pPr>
      <w:r>
        <w:separator/>
      </w:r>
    </w:p>
  </w:endnote>
  <w:endnote w:type="continuationSeparator" w:id="0">
    <w:p w:rsidR="00C57BAB" w:rsidRDefault="00C57BAB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B" w:rsidRDefault="00C57BAB" w:rsidP="00526108">
      <w:pPr>
        <w:spacing w:after="0" w:line="240" w:lineRule="auto"/>
      </w:pPr>
      <w:r>
        <w:separator/>
      </w:r>
    </w:p>
  </w:footnote>
  <w:footnote w:type="continuationSeparator" w:id="0">
    <w:p w:rsidR="00C57BAB" w:rsidRDefault="00C57BAB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30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0" o:spid="_x0000_s1045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9" name="Rectangle 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98" o:spid="_x0000_s1026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77068B" wp14:editId="2342E51B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8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A2" w:rsidRPr="00EB5899" w:rsidRDefault="00DB2EA2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    <v:fill color2="#bfbfbf [2412]" rotate="t" angle="90" focus="100%" type="gradient"/>
              <v:textbox>
                <w:txbxContent>
                  <w:p w:rsidR="00DB2EA2" w:rsidRPr="00EB5899" w:rsidRDefault="00DB2EA2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85BF1C8" wp14:editId="5A576F9B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7" name="Rectangle 9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98" o:spid="_x0000_s1026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616100" wp14:editId="1DD33915">
              <wp:simplePos x="0" y="0"/>
              <wp:positionH relativeFrom="column">
                <wp:posOffset>-508635</wp:posOffset>
              </wp:positionH>
              <wp:positionV relativeFrom="paragraph">
                <wp:posOffset>-97155</wp:posOffset>
              </wp:positionV>
              <wp:extent cx="6847205" cy="389255"/>
              <wp:effectExtent l="0" t="0" r="10795" b="10795"/>
              <wp:wrapNone/>
              <wp:docPr id="48" name="Text Box 1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A2" w:rsidRPr="00EB5899" w:rsidRDefault="00DB2EA2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  <v:fill color2="#bfbfbf [2412]" rotate="t" angle="90" focus="100%" type="gradient"/>
              <v:textbox>
                <w:txbxContent>
                  <w:p w:rsidR="00DB2EA2" w:rsidRPr="00EB5899" w:rsidRDefault="00DB2EA2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B41ACAD" wp14:editId="318A3EB7">
              <wp:simplePos x="0" y="0"/>
              <wp:positionH relativeFrom="column">
                <wp:posOffset>-508635</wp:posOffset>
              </wp:positionH>
              <wp:positionV relativeFrom="paragraph">
                <wp:posOffset>-97155</wp:posOffset>
              </wp:positionV>
              <wp:extent cx="6838950" cy="9983470"/>
              <wp:effectExtent l="0" t="0" r="19050" b="17780"/>
              <wp:wrapNone/>
              <wp:docPr id="2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FEBB72" wp14:editId="0B69C814">
              <wp:simplePos x="0" y="0"/>
              <wp:positionH relativeFrom="column">
                <wp:posOffset>-508635</wp:posOffset>
              </wp:positionH>
              <wp:positionV relativeFrom="paragraph">
                <wp:posOffset>-87630</wp:posOffset>
              </wp:positionV>
              <wp:extent cx="6847205" cy="389255"/>
              <wp:effectExtent l="0" t="0" r="10795" b="10795"/>
              <wp:wrapNone/>
              <wp:docPr id="2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07AC" w:rsidRPr="00EB5899" w:rsidRDefault="00EB07AC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8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    <v:fill color2="#bfbfbf [2412]" rotate="t" angle="90" focus="100%" type="gradient"/>
              <v:textbox>
                <w:txbxContent>
                  <w:p w:rsidR="00EB07AC" w:rsidRPr="00EB5899" w:rsidRDefault="00EB07AC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>
                      <w:rPr>
                        <w:spacing w:val="1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742D5B90" wp14:editId="0B1E9B47">
              <wp:simplePos x="0" y="0"/>
              <wp:positionH relativeFrom="column">
                <wp:posOffset>-508635</wp:posOffset>
              </wp:positionH>
              <wp:positionV relativeFrom="paragraph">
                <wp:posOffset>-87630</wp:posOffset>
              </wp:positionV>
              <wp:extent cx="6838950" cy="9983470"/>
              <wp:effectExtent l="0" t="0" r="19050" b="17780"/>
              <wp:wrapNone/>
              <wp:docPr id="2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DE708" wp14:editId="359502C3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9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97B90D" wp14:editId="47A2E2C4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47205" cy="389255"/>
              <wp:effectExtent l="0" t="0" r="10795" b="10795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205" cy="389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bg1">
                              <a:lumMod val="75000"/>
                              <a:lumOff val="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C7" w:rsidRPr="00EB5899" w:rsidRDefault="004638C7" w:rsidP="004638C7">
                          <w:pPr>
                            <w:tabs>
                              <w:tab w:val="left" w:pos="142"/>
                            </w:tabs>
                            <w:spacing w:before="120" w:after="0" w:line="240" w:lineRule="auto"/>
                            <w:ind w:left="142"/>
                            <w:jc w:val="center"/>
                            <w:rPr>
                              <w:spacing w:val="10"/>
                              <w:sz w:val="24"/>
                              <w:szCs w:val="24"/>
                            </w:rPr>
                          </w:pPr>
                          <w:r w:rsidRPr="00EB5899">
                            <w:rPr>
                              <w:spacing w:val="10"/>
                              <w:sz w:val="24"/>
                              <w:szCs w:val="24"/>
                            </w:rPr>
                            <w:t xml:space="preserve">Test č. </w:t>
                          </w:r>
                          <w:r w:rsidR="00DB2EA2">
                            <w:rPr>
                              <w:spacing w:val="1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    <v:fill color2="#bfbfbf [2412]" rotate="t" angle="90" focus="100%" type="gradient"/>
              <v:textbox>
                <w:txbxContent>
                  <w:p w:rsidR="004638C7" w:rsidRPr="00EB5899" w:rsidRDefault="004638C7" w:rsidP="004638C7">
                    <w:pPr>
                      <w:tabs>
                        <w:tab w:val="left" w:pos="142"/>
                      </w:tabs>
                      <w:spacing w:before="120" w:after="0" w:line="240" w:lineRule="auto"/>
                      <w:ind w:left="142"/>
                      <w:jc w:val="center"/>
                      <w:rPr>
                        <w:spacing w:val="10"/>
                        <w:sz w:val="24"/>
                        <w:szCs w:val="24"/>
                      </w:rPr>
                    </w:pPr>
                    <w:r w:rsidRPr="00EB5899">
                      <w:rPr>
                        <w:spacing w:val="10"/>
                        <w:sz w:val="24"/>
                        <w:szCs w:val="24"/>
                      </w:rPr>
                      <w:t xml:space="preserve">Test č. </w:t>
                    </w:r>
                    <w:r w:rsidR="00DB2EA2">
                      <w:rPr>
                        <w:spacing w:val="1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-163830</wp:posOffset>
              </wp:positionV>
              <wp:extent cx="6838950" cy="9983470"/>
              <wp:effectExtent l="0" t="0" r="19050" b="17780"/>
              <wp:wrapNone/>
              <wp:docPr id="2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670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-97155</wp:posOffset>
              </wp:positionV>
              <wp:extent cx="6838950" cy="9983470"/>
              <wp:effectExtent l="0" t="0" r="19050" b="17780"/>
              <wp:wrapNone/>
              <wp:docPr id="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9983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DYI6y2WAgAAMwUAAA4AAAAAAAAAAAAAAAAALgIAAGRycy9lMm9E&#10;b2MueG1sUEsBAi0AFAAGAAgAAAAhALSlAK7hAAAADAEAAA8AAAAAAAAAAAAAAAAA8AQAAGRycy9k&#10;b3ducmV2LnhtbFBLBQYAAAAABAAEAPMAAAD+BQAAAAA=&#10;" filled="f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F3866BC"/>
    <w:multiLevelType w:val="multilevel"/>
    <w:tmpl w:val="4FEC72B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7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38F37A9D"/>
    <w:multiLevelType w:val="multilevel"/>
    <w:tmpl w:val="774063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3EBD0E97"/>
    <w:multiLevelType w:val="multilevel"/>
    <w:tmpl w:val="A02892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06D3984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C3C82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2"/>
  </w:num>
  <w:num w:numId="5">
    <w:abstractNumId w:val="25"/>
  </w:num>
  <w:num w:numId="6">
    <w:abstractNumId w:val="14"/>
  </w:num>
  <w:num w:numId="7">
    <w:abstractNumId w:val="2"/>
  </w:num>
  <w:num w:numId="8">
    <w:abstractNumId w:val="23"/>
  </w:num>
  <w:num w:numId="9">
    <w:abstractNumId w:val="10"/>
  </w:num>
  <w:num w:numId="10">
    <w:abstractNumId w:val="6"/>
  </w:num>
  <w:num w:numId="11">
    <w:abstractNumId w:val="22"/>
  </w:num>
  <w:num w:numId="12">
    <w:abstractNumId w:val="3"/>
  </w:num>
  <w:num w:numId="13">
    <w:abstractNumId w:val="7"/>
  </w:num>
  <w:num w:numId="14">
    <w:abstractNumId w:val="11"/>
  </w:num>
  <w:num w:numId="15">
    <w:abstractNumId w:val="17"/>
  </w:num>
  <w:num w:numId="16">
    <w:abstractNumId w:val="16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"/>
  </w:num>
  <w:num w:numId="22">
    <w:abstractNumId w:val="9"/>
  </w:num>
  <w:num w:numId="23">
    <w:abstractNumId w:val="20"/>
  </w:num>
  <w:num w:numId="24">
    <w:abstractNumId w:val="21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909,#c373a6,#6057d1,#0132b1,#d00,#dff,#4f9c24,#013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8"/>
    <w:rsid w:val="00001821"/>
    <w:rsid w:val="00003AD2"/>
    <w:rsid w:val="0001135F"/>
    <w:rsid w:val="000201DA"/>
    <w:rsid w:val="00033161"/>
    <w:rsid w:val="00073253"/>
    <w:rsid w:val="00090996"/>
    <w:rsid w:val="00097562"/>
    <w:rsid w:val="000D0B51"/>
    <w:rsid w:val="000D340D"/>
    <w:rsid w:val="000E30EF"/>
    <w:rsid w:val="000E476A"/>
    <w:rsid w:val="00102189"/>
    <w:rsid w:val="00110F1B"/>
    <w:rsid w:val="0011116C"/>
    <w:rsid w:val="00113ED9"/>
    <w:rsid w:val="00136885"/>
    <w:rsid w:val="0014063E"/>
    <w:rsid w:val="00154E98"/>
    <w:rsid w:val="00162D40"/>
    <w:rsid w:val="0017073C"/>
    <w:rsid w:val="00186A8B"/>
    <w:rsid w:val="00191561"/>
    <w:rsid w:val="001C0333"/>
    <w:rsid w:val="001D11BB"/>
    <w:rsid w:val="001E7137"/>
    <w:rsid w:val="001F4949"/>
    <w:rsid w:val="002273FC"/>
    <w:rsid w:val="00231E43"/>
    <w:rsid w:val="0024148F"/>
    <w:rsid w:val="00243E54"/>
    <w:rsid w:val="0025157E"/>
    <w:rsid w:val="002630A5"/>
    <w:rsid w:val="0026784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46714"/>
    <w:rsid w:val="003523A7"/>
    <w:rsid w:val="0036006B"/>
    <w:rsid w:val="00362EF5"/>
    <w:rsid w:val="00393D5E"/>
    <w:rsid w:val="003A227F"/>
    <w:rsid w:val="003A2F81"/>
    <w:rsid w:val="003B0B20"/>
    <w:rsid w:val="003B1DE5"/>
    <w:rsid w:val="003B444B"/>
    <w:rsid w:val="003D67F1"/>
    <w:rsid w:val="003D6C60"/>
    <w:rsid w:val="003E495B"/>
    <w:rsid w:val="0041280B"/>
    <w:rsid w:val="00416954"/>
    <w:rsid w:val="00422D08"/>
    <w:rsid w:val="00423F1E"/>
    <w:rsid w:val="0043019D"/>
    <w:rsid w:val="0043093D"/>
    <w:rsid w:val="004463B0"/>
    <w:rsid w:val="004638C7"/>
    <w:rsid w:val="00463B1B"/>
    <w:rsid w:val="0047588D"/>
    <w:rsid w:val="004801D8"/>
    <w:rsid w:val="00480BD4"/>
    <w:rsid w:val="00481218"/>
    <w:rsid w:val="00482C5D"/>
    <w:rsid w:val="004A4922"/>
    <w:rsid w:val="004B2C22"/>
    <w:rsid w:val="004B499F"/>
    <w:rsid w:val="004C07F3"/>
    <w:rsid w:val="004C1AC3"/>
    <w:rsid w:val="004C53D2"/>
    <w:rsid w:val="004C6F3B"/>
    <w:rsid w:val="004D5E76"/>
    <w:rsid w:val="00502014"/>
    <w:rsid w:val="00520505"/>
    <w:rsid w:val="00522B62"/>
    <w:rsid w:val="00526108"/>
    <w:rsid w:val="0052712A"/>
    <w:rsid w:val="00530AE9"/>
    <w:rsid w:val="005459C5"/>
    <w:rsid w:val="005519CB"/>
    <w:rsid w:val="00553856"/>
    <w:rsid w:val="00555A40"/>
    <w:rsid w:val="00593777"/>
    <w:rsid w:val="005B4892"/>
    <w:rsid w:val="005B7586"/>
    <w:rsid w:val="005C2E1C"/>
    <w:rsid w:val="005C3530"/>
    <w:rsid w:val="005C44BE"/>
    <w:rsid w:val="005C664E"/>
    <w:rsid w:val="005D2DEE"/>
    <w:rsid w:val="005E6B90"/>
    <w:rsid w:val="005F7D1A"/>
    <w:rsid w:val="00607048"/>
    <w:rsid w:val="00612FF5"/>
    <w:rsid w:val="00615AA6"/>
    <w:rsid w:val="006243DB"/>
    <w:rsid w:val="00627149"/>
    <w:rsid w:val="00632CCC"/>
    <w:rsid w:val="00641EFC"/>
    <w:rsid w:val="00655BDE"/>
    <w:rsid w:val="0066675E"/>
    <w:rsid w:val="006706C8"/>
    <w:rsid w:val="00675F53"/>
    <w:rsid w:val="006A5D3D"/>
    <w:rsid w:val="006A6F65"/>
    <w:rsid w:val="006D25CE"/>
    <w:rsid w:val="00701D2F"/>
    <w:rsid w:val="00702EE1"/>
    <w:rsid w:val="00710984"/>
    <w:rsid w:val="00735B55"/>
    <w:rsid w:val="00746E9C"/>
    <w:rsid w:val="00770043"/>
    <w:rsid w:val="007A1CA6"/>
    <w:rsid w:val="007A2C1E"/>
    <w:rsid w:val="007A3982"/>
    <w:rsid w:val="007F33A3"/>
    <w:rsid w:val="007F6F97"/>
    <w:rsid w:val="007F7353"/>
    <w:rsid w:val="00801AE6"/>
    <w:rsid w:val="00801BA2"/>
    <w:rsid w:val="00806252"/>
    <w:rsid w:val="00823CA5"/>
    <w:rsid w:val="008247B5"/>
    <w:rsid w:val="008253E7"/>
    <w:rsid w:val="008365EF"/>
    <w:rsid w:val="00854750"/>
    <w:rsid w:val="00867C2B"/>
    <w:rsid w:val="008749E2"/>
    <w:rsid w:val="00892762"/>
    <w:rsid w:val="00893EB0"/>
    <w:rsid w:val="0089663C"/>
    <w:rsid w:val="0089755F"/>
    <w:rsid w:val="00897D0D"/>
    <w:rsid w:val="008A57B5"/>
    <w:rsid w:val="008A615A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52A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81836"/>
    <w:rsid w:val="00A8430E"/>
    <w:rsid w:val="00AA28E2"/>
    <w:rsid w:val="00AB3E84"/>
    <w:rsid w:val="00AC5381"/>
    <w:rsid w:val="00AC79AA"/>
    <w:rsid w:val="00AE7A03"/>
    <w:rsid w:val="00AF0535"/>
    <w:rsid w:val="00B01C27"/>
    <w:rsid w:val="00B0458D"/>
    <w:rsid w:val="00B27179"/>
    <w:rsid w:val="00B34C2B"/>
    <w:rsid w:val="00B4023D"/>
    <w:rsid w:val="00B41119"/>
    <w:rsid w:val="00B465CD"/>
    <w:rsid w:val="00B521CB"/>
    <w:rsid w:val="00B61233"/>
    <w:rsid w:val="00B728F5"/>
    <w:rsid w:val="00B949C4"/>
    <w:rsid w:val="00B95E82"/>
    <w:rsid w:val="00BD640F"/>
    <w:rsid w:val="00BE42D9"/>
    <w:rsid w:val="00BF4642"/>
    <w:rsid w:val="00C0199A"/>
    <w:rsid w:val="00C07AD3"/>
    <w:rsid w:val="00C1444F"/>
    <w:rsid w:val="00C30981"/>
    <w:rsid w:val="00C42FB9"/>
    <w:rsid w:val="00C57BAB"/>
    <w:rsid w:val="00C613AF"/>
    <w:rsid w:val="00C62666"/>
    <w:rsid w:val="00C62E4E"/>
    <w:rsid w:val="00C770F7"/>
    <w:rsid w:val="00C97668"/>
    <w:rsid w:val="00CA1498"/>
    <w:rsid w:val="00CA79C6"/>
    <w:rsid w:val="00CB52D5"/>
    <w:rsid w:val="00CC482E"/>
    <w:rsid w:val="00CE553E"/>
    <w:rsid w:val="00CE7C69"/>
    <w:rsid w:val="00CF2E50"/>
    <w:rsid w:val="00CF5223"/>
    <w:rsid w:val="00D06ACC"/>
    <w:rsid w:val="00D41122"/>
    <w:rsid w:val="00D534E5"/>
    <w:rsid w:val="00D55B1B"/>
    <w:rsid w:val="00D602DC"/>
    <w:rsid w:val="00D933F6"/>
    <w:rsid w:val="00DA116A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D25"/>
    <w:rsid w:val="00E15333"/>
    <w:rsid w:val="00E34F31"/>
    <w:rsid w:val="00E6264C"/>
    <w:rsid w:val="00E65747"/>
    <w:rsid w:val="00E77508"/>
    <w:rsid w:val="00E83B4D"/>
    <w:rsid w:val="00EA20FC"/>
    <w:rsid w:val="00EB07AC"/>
    <w:rsid w:val="00EB5899"/>
    <w:rsid w:val="00EB7AAC"/>
    <w:rsid w:val="00ED1462"/>
    <w:rsid w:val="00ED7CDC"/>
    <w:rsid w:val="00EE1E31"/>
    <w:rsid w:val="00EF0D72"/>
    <w:rsid w:val="00F0193C"/>
    <w:rsid w:val="00F030E2"/>
    <w:rsid w:val="00F0485D"/>
    <w:rsid w:val="00F0495A"/>
    <w:rsid w:val="00F15682"/>
    <w:rsid w:val="00F15D60"/>
    <w:rsid w:val="00F30BB0"/>
    <w:rsid w:val="00F31D70"/>
    <w:rsid w:val="00F568DB"/>
    <w:rsid w:val="00F66665"/>
    <w:rsid w:val="00F72005"/>
    <w:rsid w:val="00F73674"/>
    <w:rsid w:val="00F83D5A"/>
    <w:rsid w:val="00FB149D"/>
    <w:rsid w:val="00FD08DD"/>
    <w:rsid w:val="00FD20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09,#c373a6,#6057d1,#0132b1,#d00,#dff,#4f9c24,#013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20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61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20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6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52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76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C87F-3561-444D-B9B5-904EAC98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Rychnovsky</cp:lastModifiedBy>
  <cp:revision>21</cp:revision>
  <cp:lastPrinted>2013-09-04T09:19:00Z</cp:lastPrinted>
  <dcterms:created xsi:type="dcterms:W3CDTF">2014-04-15T07:34:00Z</dcterms:created>
  <dcterms:modified xsi:type="dcterms:W3CDTF">2014-11-28T09:55:00Z</dcterms:modified>
</cp:coreProperties>
</file>