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Default="00B76576" w:rsidP="00EF0D72">
      <w:pPr>
        <w:rPr>
          <w:rFonts w:ascii="Times New Roman" w:hAnsi="Times New Roman"/>
          <w:b/>
          <w:sz w:val="28"/>
          <w:szCs w:val="28"/>
        </w:rPr>
      </w:pPr>
      <w:r w:rsidRPr="00B76576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0592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Chemie</w:t>
                      </w:r>
                      <w:r w:rsidRPr="00EB5899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 V1.A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B76576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49568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B367B8">
        <w:rPr>
          <w:b/>
          <w:spacing w:val="4"/>
          <w:sz w:val="40"/>
          <w:szCs w:val="40"/>
        </w:rPr>
        <w:t>2</w:t>
      </w:r>
    </w:p>
    <w:p w:rsidR="00EF0D72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>P</w:t>
      </w:r>
      <w:r w:rsidR="00072239">
        <w:rPr>
          <w:b/>
          <w:spacing w:val="4"/>
          <w:sz w:val="40"/>
          <w:szCs w:val="40"/>
        </w:rPr>
        <w:t>ráce s kahanem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EF0D72" w:rsidRDefault="005E6F9C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5E6F9C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43623</wp:posOffset>
            </wp:positionV>
            <wp:extent cx="4843713" cy="4832778"/>
            <wp:effectExtent l="0" t="0" r="0" b="635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13" cy="48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762" w:rsidRDefault="00FC5194" w:rsidP="00FC5194">
      <w:pPr>
        <w:tabs>
          <w:tab w:val="left" w:pos="7845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2762" w:rsidRDefault="00B17B56" w:rsidP="00B17B56">
      <w:pPr>
        <w:tabs>
          <w:tab w:val="left" w:pos="5595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2762" w:rsidRDefault="00FC5194" w:rsidP="00FC5194">
      <w:pPr>
        <w:pStyle w:val="Odstavecseseznamem"/>
        <w:tabs>
          <w:tab w:val="left" w:pos="7665"/>
        </w:tabs>
        <w:spacing w:line="360" w:lineRule="auto"/>
        <w:ind w:left="10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Pr="00186A8B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072239" w:rsidRPr="00F04D99" w:rsidRDefault="00072239" w:rsidP="00072239">
      <w:pPr>
        <w:pStyle w:val="Nadpis2"/>
      </w:pPr>
      <w:r>
        <w:t>1. K zapalování plynového nebo lihového kahanu v laboratoři používáme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2"/>
        </w:numPr>
        <w:spacing w:after="0" w:line="240" w:lineRule="auto"/>
      </w:pPr>
      <w:r>
        <w:t>svíčku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2"/>
        </w:numPr>
        <w:spacing w:after="0" w:line="240" w:lineRule="auto"/>
      </w:pPr>
      <w:r>
        <w:t>jiný, již zapálený kahan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2"/>
        </w:numPr>
        <w:spacing w:after="0" w:line="240" w:lineRule="auto"/>
      </w:pPr>
      <w:r>
        <w:t>zápalky</w:t>
      </w:r>
    </w:p>
    <w:p w:rsidR="00072239" w:rsidRDefault="00072239" w:rsidP="00072239">
      <w:pPr>
        <w:pStyle w:val="Odstavecseseznamem"/>
        <w:numPr>
          <w:ilvl w:val="0"/>
          <w:numId w:val="12"/>
        </w:numPr>
        <w:spacing w:after="0" w:line="240" w:lineRule="auto"/>
      </w:pPr>
      <w:r>
        <w:t>zapalovač nebo hořící cigaretu</w:t>
      </w:r>
    </w:p>
    <w:p w:rsidR="00072239" w:rsidRDefault="00072239" w:rsidP="00072239">
      <w:pPr>
        <w:pStyle w:val="Odstavecseseznamem"/>
      </w:pPr>
    </w:p>
    <w:p w:rsidR="00072239" w:rsidRPr="00F04D99" w:rsidRDefault="00072239" w:rsidP="00072239">
      <w:pPr>
        <w:pStyle w:val="Odstavecseseznamem"/>
      </w:pPr>
    </w:p>
    <w:p w:rsidR="00072239" w:rsidRPr="00F04D99" w:rsidRDefault="00072239" w:rsidP="00072239">
      <w:pPr>
        <w:pStyle w:val="Nadpis2"/>
      </w:pPr>
      <w:r>
        <w:t>2. Kyslíkem nasycený hořící plamen se označuje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3"/>
        </w:numPr>
        <w:spacing w:after="0" w:line="240" w:lineRule="auto"/>
      </w:pPr>
      <w:r>
        <w:t>barevný plamen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3"/>
        </w:numPr>
        <w:spacing w:after="0" w:line="240" w:lineRule="auto"/>
      </w:pPr>
      <w:r>
        <w:t>nesvítivý plamen</w:t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3"/>
        </w:numPr>
        <w:spacing w:after="0" w:line="240" w:lineRule="auto"/>
      </w:pPr>
      <w:r>
        <w:t>svítivý plamen</w:t>
      </w:r>
    </w:p>
    <w:p w:rsidR="00072239" w:rsidRPr="00F04D99" w:rsidRDefault="00072239" w:rsidP="00072239">
      <w:pPr>
        <w:pStyle w:val="Odstavecseseznamem"/>
        <w:numPr>
          <w:ilvl w:val="0"/>
          <w:numId w:val="13"/>
        </w:numPr>
        <w:spacing w:after="0" w:line="240" w:lineRule="auto"/>
      </w:pPr>
      <w:r>
        <w:t>žlutý plamen</w:t>
      </w:r>
    </w:p>
    <w:p w:rsidR="00072239" w:rsidRDefault="00072239" w:rsidP="00072239">
      <w:pPr>
        <w:ind w:left="360"/>
        <w:contextualSpacing/>
        <w:rPr>
          <w:rFonts w:ascii="Times New Roman" w:hAnsi="Times New Roman"/>
        </w:rPr>
      </w:pPr>
    </w:p>
    <w:p w:rsidR="00072239" w:rsidRDefault="00072239" w:rsidP="00072239">
      <w:pPr>
        <w:ind w:left="360"/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3. Nejnižší teplota plamene je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4"/>
        </w:numPr>
        <w:spacing w:after="0" w:line="240" w:lineRule="auto"/>
      </w:pPr>
      <w:r>
        <w:t>ve středu kužele</w:t>
      </w:r>
    </w:p>
    <w:p w:rsidR="00072239" w:rsidRDefault="00072239" w:rsidP="00072239">
      <w:pPr>
        <w:pStyle w:val="Odstavecseseznamem"/>
        <w:numPr>
          <w:ilvl w:val="0"/>
          <w:numId w:val="14"/>
        </w:numPr>
        <w:spacing w:after="0" w:line="240" w:lineRule="auto"/>
      </w:pPr>
      <w:r>
        <w:t>po obvodu kužele</w:t>
      </w:r>
    </w:p>
    <w:p w:rsidR="00072239" w:rsidRDefault="00072239" w:rsidP="00072239">
      <w:pPr>
        <w:pStyle w:val="Odstavecseseznamem"/>
        <w:numPr>
          <w:ilvl w:val="0"/>
          <w:numId w:val="14"/>
        </w:numPr>
        <w:spacing w:after="0" w:line="240" w:lineRule="auto"/>
      </w:pPr>
      <w:r>
        <w:t>na špici kužele</w:t>
      </w:r>
    </w:p>
    <w:p w:rsidR="00072239" w:rsidRPr="00F04D99" w:rsidRDefault="00072239" w:rsidP="00072239">
      <w:pPr>
        <w:pStyle w:val="Odstavecseseznamem"/>
        <w:numPr>
          <w:ilvl w:val="0"/>
          <w:numId w:val="14"/>
        </w:numPr>
        <w:spacing w:after="0" w:line="240" w:lineRule="auto"/>
      </w:pPr>
      <w:r>
        <w:t>nelze určit</w:t>
      </w:r>
    </w:p>
    <w:p w:rsidR="00072239" w:rsidRDefault="00072239" w:rsidP="00072239">
      <w:pPr>
        <w:contextualSpacing/>
        <w:rPr>
          <w:rFonts w:ascii="Times New Roman" w:hAnsi="Times New Roman"/>
        </w:rPr>
      </w:pPr>
    </w:p>
    <w:p w:rsidR="00072239" w:rsidRPr="00F04D99" w:rsidRDefault="00072239" w:rsidP="00072239">
      <w:pPr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4. Zhasnutí lihového kahanu provedeme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5"/>
        </w:numPr>
        <w:spacing w:after="0" w:line="240" w:lineRule="auto"/>
      </w:pPr>
      <w:r>
        <w:t>sfouknutím</w:t>
      </w:r>
    </w:p>
    <w:p w:rsidR="00072239" w:rsidRDefault="00072239" w:rsidP="00072239">
      <w:pPr>
        <w:pStyle w:val="Odstavecseseznamem"/>
        <w:numPr>
          <w:ilvl w:val="0"/>
          <w:numId w:val="15"/>
        </w:numPr>
        <w:spacing w:after="0" w:line="240" w:lineRule="auto"/>
      </w:pPr>
      <w:r>
        <w:t>politím vodou</w:t>
      </w:r>
    </w:p>
    <w:p w:rsidR="00072239" w:rsidRDefault="00072239" w:rsidP="00072239">
      <w:pPr>
        <w:pStyle w:val="Odstavecseseznamem"/>
        <w:numPr>
          <w:ilvl w:val="0"/>
          <w:numId w:val="15"/>
        </w:numPr>
        <w:spacing w:after="0" w:line="240" w:lineRule="auto"/>
      </w:pPr>
      <w:r>
        <w:t>počkáme, až vyhoří lihová náplň</w:t>
      </w:r>
    </w:p>
    <w:p w:rsidR="00072239" w:rsidRPr="00F04D99" w:rsidRDefault="00072239" w:rsidP="00072239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přiklopením kloboučku na knot </w:t>
      </w:r>
    </w:p>
    <w:p w:rsidR="00072239" w:rsidRDefault="00072239" w:rsidP="00072239">
      <w:pPr>
        <w:contextualSpacing/>
        <w:rPr>
          <w:rFonts w:ascii="Times New Roman" w:hAnsi="Times New Roman"/>
        </w:rPr>
      </w:pPr>
    </w:p>
    <w:p w:rsidR="00072239" w:rsidRPr="00F04D99" w:rsidRDefault="00072239" w:rsidP="00072239">
      <w:pPr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5. K hoření plamene je nutný přísun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6"/>
        </w:numPr>
        <w:spacing w:after="0" w:line="240" w:lineRule="auto"/>
      </w:pPr>
      <w:r>
        <w:t>kyslíku</w:t>
      </w:r>
    </w:p>
    <w:p w:rsidR="00072239" w:rsidRDefault="00072239" w:rsidP="00072239">
      <w:pPr>
        <w:pStyle w:val="Odstavecseseznamem"/>
        <w:numPr>
          <w:ilvl w:val="0"/>
          <w:numId w:val="16"/>
        </w:numPr>
        <w:spacing w:after="0" w:line="240" w:lineRule="auto"/>
      </w:pPr>
      <w:r>
        <w:t>vodíku</w:t>
      </w:r>
    </w:p>
    <w:p w:rsidR="00072239" w:rsidRDefault="00072239" w:rsidP="00072239">
      <w:pPr>
        <w:pStyle w:val="Odstavecseseznamem"/>
        <w:numPr>
          <w:ilvl w:val="0"/>
          <w:numId w:val="16"/>
        </w:numPr>
        <w:spacing w:after="0" w:line="240" w:lineRule="auto"/>
      </w:pPr>
      <w:r>
        <w:t>dusíku</w:t>
      </w:r>
    </w:p>
    <w:p w:rsidR="00072239" w:rsidRPr="00F04D99" w:rsidRDefault="00072239" w:rsidP="00072239">
      <w:pPr>
        <w:pStyle w:val="Odstavecseseznamem"/>
        <w:numPr>
          <w:ilvl w:val="0"/>
          <w:numId w:val="16"/>
        </w:numPr>
        <w:spacing w:after="0" w:line="240" w:lineRule="auto"/>
      </w:pPr>
      <w:r>
        <w:t>oxidu uhličitého</w:t>
      </w:r>
    </w:p>
    <w:p w:rsidR="00072239" w:rsidRPr="002C5C75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Pr="00686259" w:rsidRDefault="00072239" w:rsidP="00072239">
      <w:pPr>
        <w:contextualSpacing/>
        <w:rPr>
          <w:rFonts w:ascii="Times New Roman" w:hAnsi="Times New Roman"/>
          <w:b/>
        </w:rPr>
      </w:pPr>
      <w:r w:rsidRPr="00686259">
        <w:rPr>
          <w:rFonts w:ascii="Times New Roman" w:hAnsi="Times New Roman"/>
          <w:b/>
        </w:rPr>
        <w:t>Řešení :</w:t>
      </w:r>
    </w:p>
    <w:p w:rsidR="00072239" w:rsidRDefault="00072239" w:rsidP="00072239">
      <w:pPr>
        <w:contextualSpacing/>
        <w:rPr>
          <w:rFonts w:ascii="Times New Roman" w:hAnsi="Times New Roman"/>
        </w:rPr>
      </w:pPr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c</w:t>
      </w:r>
      <w:r w:rsidRPr="00F04D99">
        <w:rPr>
          <w:rFonts w:ascii="Times New Roman" w:hAnsi="Times New Roman"/>
        </w:rPr>
        <w:t xml:space="preserve"> , 2.</w:t>
      </w:r>
      <w:r>
        <w:rPr>
          <w:rFonts w:ascii="Times New Roman" w:hAnsi="Times New Roman"/>
        </w:rPr>
        <w:t>b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3.a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4.d , 5.a . </w:t>
      </w:r>
    </w:p>
    <w:p w:rsidR="00072239" w:rsidRDefault="00072239" w:rsidP="00072239">
      <w:pPr>
        <w:contextualSpacing/>
        <w:rPr>
          <w:rFonts w:ascii="Times New Roman" w:hAnsi="Times New Roman"/>
        </w:rPr>
      </w:pPr>
    </w:p>
    <w:p w:rsidR="00DB2EA2" w:rsidRPr="00072239" w:rsidRDefault="00DB2EA2" w:rsidP="00072239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Pr="00072239" w:rsidRDefault="00B95E82" w:rsidP="00072239">
      <w:pPr>
        <w:tabs>
          <w:tab w:val="left" w:pos="6663"/>
        </w:tabs>
        <w:ind w:left="360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072239" w:rsidRDefault="00072239" w:rsidP="00072239">
      <w:pPr>
        <w:pStyle w:val="Nadpis2"/>
      </w:pPr>
    </w:p>
    <w:p w:rsidR="00072239" w:rsidRPr="00F04D99" w:rsidRDefault="00072239" w:rsidP="00072239">
      <w:pPr>
        <w:pStyle w:val="Nadpis2"/>
      </w:pPr>
      <w:r>
        <w:t>1. Při zapalování kahanu je přívod vzduchu do kahanu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7"/>
        </w:numPr>
        <w:spacing w:after="0" w:line="240" w:lineRule="auto"/>
      </w:pPr>
      <w:r>
        <w:t>uzavřen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7"/>
        </w:numPr>
        <w:spacing w:after="0" w:line="240" w:lineRule="auto"/>
      </w:pPr>
      <w:r>
        <w:t>otevřen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7"/>
        </w:numPr>
        <w:spacing w:after="0" w:line="240" w:lineRule="auto"/>
      </w:pPr>
      <w:r>
        <w:t xml:space="preserve">libovolně, záleží na podmínkách </w:t>
      </w:r>
    </w:p>
    <w:p w:rsidR="00072239" w:rsidRDefault="00072239" w:rsidP="00072239">
      <w:pPr>
        <w:pStyle w:val="Odstavecseseznamem"/>
        <w:numPr>
          <w:ilvl w:val="0"/>
          <w:numId w:val="17"/>
        </w:numPr>
        <w:spacing w:after="0" w:line="240" w:lineRule="auto"/>
      </w:pPr>
      <w:r>
        <w:t>kahan nemá přívod vzduchu</w:t>
      </w:r>
    </w:p>
    <w:p w:rsidR="00072239" w:rsidRDefault="00072239" w:rsidP="00072239">
      <w:pPr>
        <w:pStyle w:val="Odstavecseseznamem"/>
      </w:pPr>
    </w:p>
    <w:p w:rsidR="00072239" w:rsidRPr="00F04D99" w:rsidRDefault="00072239" w:rsidP="00072239">
      <w:pPr>
        <w:pStyle w:val="Odstavecseseznamem"/>
      </w:pPr>
    </w:p>
    <w:p w:rsidR="00072239" w:rsidRPr="00F04D99" w:rsidRDefault="00072239" w:rsidP="00072239">
      <w:pPr>
        <w:pStyle w:val="Nadpis2"/>
      </w:pPr>
      <w:r>
        <w:t>2. Kyslíkem nenasycený hořící plamen se označuje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8"/>
        </w:numPr>
        <w:spacing w:after="0" w:line="240" w:lineRule="auto"/>
      </w:pPr>
      <w:r>
        <w:t>barevný plamen</w:t>
      </w:r>
      <w:r w:rsidRPr="00F04D99">
        <w:tab/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8"/>
        </w:numPr>
        <w:spacing w:after="0" w:line="240" w:lineRule="auto"/>
      </w:pPr>
      <w:r>
        <w:t>svítivý plamen</w:t>
      </w:r>
      <w:r w:rsidRPr="00F04D99">
        <w:tab/>
      </w:r>
      <w:r w:rsidRPr="00F04D99">
        <w:tab/>
      </w:r>
    </w:p>
    <w:p w:rsidR="00072239" w:rsidRDefault="00072239" w:rsidP="00072239">
      <w:pPr>
        <w:pStyle w:val="Odstavecseseznamem"/>
        <w:numPr>
          <w:ilvl w:val="0"/>
          <w:numId w:val="18"/>
        </w:numPr>
        <w:spacing w:after="0" w:line="240" w:lineRule="auto"/>
      </w:pPr>
      <w:r>
        <w:t>nesvítivý plamen</w:t>
      </w:r>
    </w:p>
    <w:p w:rsidR="00072239" w:rsidRPr="00F04D99" w:rsidRDefault="00072239" w:rsidP="00072239">
      <w:pPr>
        <w:pStyle w:val="Odstavecseseznamem"/>
        <w:numPr>
          <w:ilvl w:val="0"/>
          <w:numId w:val="18"/>
        </w:numPr>
        <w:spacing w:after="0" w:line="240" w:lineRule="auto"/>
      </w:pPr>
      <w:r>
        <w:t>žlutý plamen</w:t>
      </w:r>
    </w:p>
    <w:p w:rsidR="00072239" w:rsidRDefault="00072239" w:rsidP="00072239">
      <w:pPr>
        <w:ind w:left="360"/>
        <w:contextualSpacing/>
        <w:rPr>
          <w:rFonts w:ascii="Times New Roman" w:hAnsi="Times New Roman"/>
        </w:rPr>
      </w:pPr>
    </w:p>
    <w:p w:rsidR="00072239" w:rsidRDefault="00072239" w:rsidP="00072239">
      <w:pPr>
        <w:ind w:left="360"/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3. Největší teplota plamene je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19"/>
        </w:numPr>
        <w:spacing w:after="0" w:line="240" w:lineRule="auto"/>
      </w:pPr>
      <w:r>
        <w:t>ve středu kužele</w:t>
      </w:r>
    </w:p>
    <w:p w:rsidR="00072239" w:rsidRDefault="00072239" w:rsidP="00072239">
      <w:pPr>
        <w:pStyle w:val="Odstavecseseznamem"/>
        <w:numPr>
          <w:ilvl w:val="0"/>
          <w:numId w:val="19"/>
        </w:numPr>
        <w:spacing w:after="0" w:line="240" w:lineRule="auto"/>
      </w:pPr>
      <w:r>
        <w:t>po obvodu kužele a na špici kužele</w:t>
      </w:r>
    </w:p>
    <w:p w:rsidR="00072239" w:rsidRDefault="00072239" w:rsidP="00072239">
      <w:pPr>
        <w:pStyle w:val="Odstavecseseznamem"/>
        <w:numPr>
          <w:ilvl w:val="0"/>
          <w:numId w:val="19"/>
        </w:numPr>
        <w:spacing w:after="0" w:line="240" w:lineRule="auto"/>
      </w:pPr>
      <w:r>
        <w:t>v dolní polovině</w:t>
      </w:r>
    </w:p>
    <w:p w:rsidR="00072239" w:rsidRPr="00F04D99" w:rsidRDefault="00072239" w:rsidP="00072239">
      <w:pPr>
        <w:pStyle w:val="Odstavecseseznamem"/>
        <w:numPr>
          <w:ilvl w:val="0"/>
          <w:numId w:val="19"/>
        </w:numPr>
        <w:spacing w:after="0" w:line="240" w:lineRule="auto"/>
      </w:pPr>
      <w:r>
        <w:t>nelze určit</w:t>
      </w:r>
    </w:p>
    <w:p w:rsidR="00072239" w:rsidRDefault="00072239" w:rsidP="00072239">
      <w:pPr>
        <w:contextualSpacing/>
        <w:rPr>
          <w:rFonts w:ascii="Times New Roman" w:hAnsi="Times New Roman"/>
        </w:rPr>
      </w:pPr>
    </w:p>
    <w:p w:rsidR="00072239" w:rsidRPr="00F04D99" w:rsidRDefault="00072239" w:rsidP="00072239">
      <w:pPr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4. Zhasnutí plynového kahanu provedeme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20"/>
        </w:numPr>
        <w:spacing w:after="0" w:line="240" w:lineRule="auto"/>
      </w:pPr>
      <w:r>
        <w:t>uzavřením přívodu plynu</w:t>
      </w:r>
    </w:p>
    <w:p w:rsidR="00072239" w:rsidRDefault="00072239" w:rsidP="00072239">
      <w:pPr>
        <w:pStyle w:val="Odstavecseseznamem"/>
        <w:numPr>
          <w:ilvl w:val="0"/>
          <w:numId w:val="20"/>
        </w:numPr>
        <w:spacing w:after="0" w:line="240" w:lineRule="auto"/>
      </w:pPr>
      <w:r>
        <w:t>politím vodou</w:t>
      </w:r>
    </w:p>
    <w:p w:rsidR="00072239" w:rsidRDefault="00072239" w:rsidP="00072239">
      <w:pPr>
        <w:pStyle w:val="Odstavecseseznamem"/>
        <w:numPr>
          <w:ilvl w:val="0"/>
          <w:numId w:val="20"/>
        </w:numPr>
        <w:spacing w:after="0" w:line="240" w:lineRule="auto"/>
      </w:pPr>
      <w:r>
        <w:t>sfouknutím</w:t>
      </w:r>
    </w:p>
    <w:p w:rsidR="00072239" w:rsidRPr="00F04D99" w:rsidRDefault="00072239" w:rsidP="00072239">
      <w:pPr>
        <w:pStyle w:val="Odstavecseseznamem"/>
        <w:numPr>
          <w:ilvl w:val="0"/>
          <w:numId w:val="20"/>
        </w:numPr>
        <w:spacing w:after="0" w:line="240" w:lineRule="auto"/>
      </w:pPr>
      <w:r>
        <w:t xml:space="preserve">přiklopením kloboučku na knot </w:t>
      </w:r>
    </w:p>
    <w:p w:rsidR="00072239" w:rsidRDefault="00072239" w:rsidP="00072239">
      <w:pPr>
        <w:contextualSpacing/>
        <w:rPr>
          <w:rFonts w:ascii="Times New Roman" w:hAnsi="Times New Roman"/>
        </w:rPr>
      </w:pPr>
    </w:p>
    <w:p w:rsidR="00072239" w:rsidRPr="00F04D99" w:rsidRDefault="00072239" w:rsidP="00072239">
      <w:pPr>
        <w:contextualSpacing/>
        <w:rPr>
          <w:rFonts w:ascii="Times New Roman" w:hAnsi="Times New Roman"/>
        </w:rPr>
      </w:pPr>
    </w:p>
    <w:p w:rsidR="00072239" w:rsidRDefault="00072239" w:rsidP="00072239">
      <w:pPr>
        <w:pStyle w:val="Nadpis2"/>
      </w:pPr>
      <w:r>
        <w:t>5. Velikost a intenzitu plamene regulujeme</w:t>
      </w:r>
      <w:r w:rsidR="008333BB">
        <w:t>:</w:t>
      </w:r>
    </w:p>
    <w:p w:rsidR="00072239" w:rsidRDefault="00072239" w:rsidP="00072239">
      <w:pPr>
        <w:pStyle w:val="Odstavecseseznamem"/>
        <w:numPr>
          <w:ilvl w:val="0"/>
          <w:numId w:val="21"/>
        </w:numPr>
        <w:spacing w:after="0" w:line="240" w:lineRule="auto"/>
      </w:pPr>
      <w:r>
        <w:t>tryskou</w:t>
      </w:r>
    </w:p>
    <w:p w:rsidR="00072239" w:rsidRDefault="00072239" w:rsidP="00072239">
      <w:pPr>
        <w:pStyle w:val="Odstavecseseznamem"/>
        <w:numPr>
          <w:ilvl w:val="0"/>
          <w:numId w:val="21"/>
        </w:numPr>
        <w:spacing w:after="0" w:line="240" w:lineRule="auto"/>
      </w:pPr>
      <w:r>
        <w:t>hořákovou trubicí</w:t>
      </w:r>
    </w:p>
    <w:p w:rsidR="00072239" w:rsidRDefault="00072239" w:rsidP="00072239">
      <w:pPr>
        <w:pStyle w:val="Odstavecseseznamem"/>
        <w:numPr>
          <w:ilvl w:val="0"/>
          <w:numId w:val="21"/>
        </w:numPr>
        <w:spacing w:after="0" w:line="240" w:lineRule="auto"/>
      </w:pPr>
      <w:r>
        <w:t>nelze regulovat, u daného typu kahanu je konstantní</w:t>
      </w:r>
    </w:p>
    <w:p w:rsidR="00072239" w:rsidRPr="00F04D99" w:rsidRDefault="00072239" w:rsidP="00072239">
      <w:pPr>
        <w:pStyle w:val="Odstavecseseznamem"/>
        <w:numPr>
          <w:ilvl w:val="0"/>
          <w:numId w:val="21"/>
        </w:numPr>
        <w:spacing w:after="0" w:line="240" w:lineRule="auto"/>
      </w:pPr>
      <w:r>
        <w:t>přívodem vzduchu</w:t>
      </w:r>
    </w:p>
    <w:p w:rsidR="00072239" w:rsidRPr="002C5C75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Default="00072239" w:rsidP="00072239">
      <w:pPr>
        <w:contextualSpacing/>
        <w:rPr>
          <w:rFonts w:ascii="Tahoma" w:hAnsi="Tahoma" w:cs="Tahoma"/>
        </w:rPr>
      </w:pPr>
    </w:p>
    <w:p w:rsidR="00072239" w:rsidRPr="00686259" w:rsidRDefault="00072239" w:rsidP="00072239">
      <w:pPr>
        <w:contextualSpacing/>
        <w:rPr>
          <w:rFonts w:ascii="Times New Roman" w:hAnsi="Times New Roman"/>
          <w:b/>
        </w:rPr>
      </w:pPr>
      <w:r w:rsidRPr="00686259">
        <w:rPr>
          <w:rFonts w:ascii="Times New Roman" w:hAnsi="Times New Roman"/>
          <w:b/>
        </w:rPr>
        <w:t>Řešení :</w:t>
      </w:r>
    </w:p>
    <w:p w:rsidR="00072239" w:rsidRDefault="00072239" w:rsidP="00072239">
      <w:pPr>
        <w:contextualSpacing/>
        <w:rPr>
          <w:rFonts w:ascii="Times New Roman" w:hAnsi="Times New Roman"/>
        </w:rPr>
      </w:pPr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a</w:t>
      </w:r>
      <w:r w:rsidRPr="00F04D99">
        <w:rPr>
          <w:rFonts w:ascii="Times New Roman" w:hAnsi="Times New Roman"/>
        </w:rPr>
        <w:t xml:space="preserve"> , 2.</w:t>
      </w:r>
      <w:r>
        <w:rPr>
          <w:rFonts w:ascii="Times New Roman" w:hAnsi="Times New Roman"/>
        </w:rPr>
        <w:t>b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3.b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4.a , 5.d . </w:t>
      </w: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367B8" w:rsidRPr="00F04D99" w:rsidRDefault="00B367B8" w:rsidP="00B367B8">
      <w:pPr>
        <w:pStyle w:val="Nadpis2"/>
      </w:pPr>
      <w:r>
        <w:t>1. Při zahřívání špejle dochází ke změně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22"/>
        </w:numPr>
        <w:spacing w:after="0" w:line="240" w:lineRule="auto"/>
      </w:pPr>
      <w:r>
        <w:t>fyzikální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22"/>
        </w:numPr>
        <w:spacing w:after="0" w:line="240" w:lineRule="auto"/>
      </w:pPr>
      <w:r>
        <w:t>chemické</w:t>
      </w:r>
      <w:r w:rsidRPr="00F04D99">
        <w:t xml:space="preserve"> 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22"/>
        </w:numPr>
        <w:spacing w:after="0" w:line="240" w:lineRule="auto"/>
      </w:pPr>
      <w:r>
        <w:t>fyzikální a chemické</w:t>
      </w:r>
    </w:p>
    <w:p w:rsidR="00B367B8" w:rsidRDefault="00B367B8" w:rsidP="00B367B8">
      <w:pPr>
        <w:pStyle w:val="Odstavecseseznamem"/>
        <w:numPr>
          <w:ilvl w:val="0"/>
          <w:numId w:val="22"/>
        </w:numPr>
        <w:spacing w:after="0" w:line="240" w:lineRule="auto"/>
      </w:pPr>
      <w:r>
        <w:t>špejle se nemění</w:t>
      </w:r>
    </w:p>
    <w:p w:rsidR="00B367B8" w:rsidRDefault="00B367B8" w:rsidP="00B367B8">
      <w:pPr>
        <w:pStyle w:val="Odstavecseseznamem"/>
      </w:pPr>
    </w:p>
    <w:p w:rsidR="00B367B8" w:rsidRPr="00F04D99" w:rsidRDefault="00B367B8" w:rsidP="00B367B8">
      <w:pPr>
        <w:pStyle w:val="Odstavecseseznamem"/>
      </w:pPr>
    </w:p>
    <w:p w:rsidR="00B367B8" w:rsidRPr="00F04D99" w:rsidRDefault="00B367B8" w:rsidP="00B367B8">
      <w:pPr>
        <w:pStyle w:val="Nadpis2"/>
      </w:pPr>
      <w:r>
        <w:t>2. Produkty hoření zemního plynu jsou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23"/>
        </w:numPr>
        <w:spacing w:after="0" w:line="240" w:lineRule="auto"/>
      </w:pPr>
      <w:r>
        <w:t>kyslík a vodík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23"/>
        </w:numPr>
        <w:spacing w:after="0" w:line="240" w:lineRule="auto"/>
      </w:pPr>
      <w:r>
        <w:t>oxid uhličitý a vodní pára</w:t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23"/>
        </w:numPr>
        <w:spacing w:after="0" w:line="240" w:lineRule="auto"/>
      </w:pPr>
      <w:r>
        <w:t>popel</w:t>
      </w:r>
    </w:p>
    <w:p w:rsidR="00B367B8" w:rsidRPr="00F04D99" w:rsidRDefault="00B367B8" w:rsidP="00B367B8">
      <w:pPr>
        <w:pStyle w:val="Odstavecseseznamem"/>
        <w:numPr>
          <w:ilvl w:val="0"/>
          <w:numId w:val="23"/>
        </w:numPr>
        <w:spacing w:after="0" w:line="240" w:lineRule="auto"/>
      </w:pPr>
      <w:proofErr w:type="spellStart"/>
      <w:r>
        <w:t>methan</w:t>
      </w:r>
      <w:proofErr w:type="spellEnd"/>
    </w:p>
    <w:p w:rsidR="00B367B8" w:rsidRDefault="00B367B8" w:rsidP="00B367B8">
      <w:pPr>
        <w:ind w:left="360"/>
        <w:contextualSpacing/>
        <w:rPr>
          <w:rFonts w:ascii="Times New Roman" w:hAnsi="Times New Roman"/>
        </w:rPr>
      </w:pPr>
    </w:p>
    <w:p w:rsidR="00B367B8" w:rsidRDefault="00B367B8" w:rsidP="00B367B8">
      <w:pPr>
        <w:ind w:left="360"/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3. Při zapalování kahanu hořící zápalku přiložíme</w:t>
      </w:r>
      <w:r w:rsidR="008333BB">
        <w:t>:</w:t>
      </w:r>
      <w:r>
        <w:t xml:space="preserve"> </w:t>
      </w:r>
    </w:p>
    <w:p w:rsidR="00B367B8" w:rsidRDefault="00B367B8" w:rsidP="00B367B8">
      <w:pPr>
        <w:pStyle w:val="Odstavecseseznamem"/>
        <w:numPr>
          <w:ilvl w:val="0"/>
          <w:numId w:val="24"/>
        </w:numPr>
        <w:spacing w:after="0" w:line="240" w:lineRule="auto"/>
      </w:pPr>
      <w:r>
        <w:t>k trysce</w:t>
      </w:r>
    </w:p>
    <w:p w:rsidR="00B367B8" w:rsidRDefault="00B367B8" w:rsidP="00B367B8">
      <w:pPr>
        <w:pStyle w:val="Odstavecseseznamem"/>
        <w:numPr>
          <w:ilvl w:val="0"/>
          <w:numId w:val="24"/>
        </w:numPr>
        <w:spacing w:after="0" w:line="240" w:lineRule="auto"/>
      </w:pPr>
      <w:r>
        <w:t>k přívodu vzduchu</w:t>
      </w:r>
    </w:p>
    <w:p w:rsidR="00B367B8" w:rsidRDefault="00B367B8" w:rsidP="00B367B8">
      <w:pPr>
        <w:pStyle w:val="Odstavecseseznamem"/>
        <w:numPr>
          <w:ilvl w:val="0"/>
          <w:numId w:val="24"/>
        </w:numPr>
        <w:spacing w:after="0" w:line="240" w:lineRule="auto"/>
      </w:pPr>
      <w:r>
        <w:t>k přívodu plynu</w:t>
      </w:r>
    </w:p>
    <w:p w:rsidR="00B367B8" w:rsidRPr="00F04D99" w:rsidRDefault="00B367B8" w:rsidP="00B367B8">
      <w:pPr>
        <w:pStyle w:val="Odstavecseseznamem"/>
        <w:numPr>
          <w:ilvl w:val="0"/>
          <w:numId w:val="24"/>
        </w:numPr>
        <w:spacing w:after="0" w:line="240" w:lineRule="auto"/>
      </w:pPr>
      <w:r>
        <w:t>k ústí hořákové trubice</w:t>
      </w:r>
    </w:p>
    <w:p w:rsidR="00B367B8" w:rsidRDefault="00B367B8" w:rsidP="00B367B8">
      <w:pPr>
        <w:contextualSpacing/>
        <w:rPr>
          <w:rFonts w:ascii="Times New Roman" w:hAnsi="Times New Roman"/>
        </w:rPr>
      </w:pPr>
    </w:p>
    <w:p w:rsidR="00B367B8" w:rsidRPr="00F04D99" w:rsidRDefault="00B367B8" w:rsidP="00B367B8">
      <w:pPr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4. Čadivý plamen je způsoben</w:t>
      </w:r>
      <w:r w:rsidR="008333BB">
        <w:t>:</w:t>
      </w:r>
      <w:r>
        <w:t xml:space="preserve">  </w:t>
      </w:r>
    </w:p>
    <w:p w:rsidR="00B367B8" w:rsidRDefault="00B367B8" w:rsidP="00B367B8">
      <w:pPr>
        <w:pStyle w:val="Odstavecseseznamem"/>
        <w:numPr>
          <w:ilvl w:val="0"/>
          <w:numId w:val="25"/>
        </w:numPr>
        <w:spacing w:after="0" w:line="240" w:lineRule="auto"/>
      </w:pPr>
      <w:r>
        <w:t>sazemi uhlíku</w:t>
      </w:r>
    </w:p>
    <w:p w:rsidR="00B367B8" w:rsidRDefault="00B367B8" w:rsidP="00B367B8">
      <w:pPr>
        <w:pStyle w:val="Odstavecseseznamem"/>
        <w:numPr>
          <w:ilvl w:val="0"/>
          <w:numId w:val="25"/>
        </w:numPr>
        <w:spacing w:after="0" w:line="240" w:lineRule="auto"/>
      </w:pPr>
      <w:r>
        <w:t>kyslíkem</w:t>
      </w:r>
    </w:p>
    <w:p w:rsidR="00B367B8" w:rsidRDefault="00B367B8" w:rsidP="00B367B8">
      <w:pPr>
        <w:pStyle w:val="Odstavecseseznamem"/>
        <w:numPr>
          <w:ilvl w:val="0"/>
          <w:numId w:val="25"/>
        </w:numPr>
        <w:spacing w:after="0" w:line="240" w:lineRule="auto"/>
      </w:pPr>
      <w:r>
        <w:t>oxidem uhelnatým</w:t>
      </w:r>
    </w:p>
    <w:p w:rsidR="00B367B8" w:rsidRPr="00F04D99" w:rsidRDefault="00B367B8" w:rsidP="00B367B8">
      <w:pPr>
        <w:pStyle w:val="Odstavecseseznamem"/>
        <w:numPr>
          <w:ilvl w:val="0"/>
          <w:numId w:val="25"/>
        </w:numPr>
        <w:spacing w:after="0" w:line="240" w:lineRule="auto"/>
      </w:pPr>
      <w:r>
        <w:t>dusíkem a vodní parou</w:t>
      </w:r>
    </w:p>
    <w:p w:rsidR="00B367B8" w:rsidRDefault="00B367B8" w:rsidP="00B367B8">
      <w:pPr>
        <w:contextualSpacing/>
        <w:rPr>
          <w:rFonts w:ascii="Times New Roman" w:hAnsi="Times New Roman"/>
        </w:rPr>
      </w:pPr>
    </w:p>
    <w:p w:rsidR="00B367B8" w:rsidRPr="00F04D99" w:rsidRDefault="00B367B8" w:rsidP="00B367B8">
      <w:pPr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5. Látky hořlavé označuje výstražný grafický symbol</w:t>
      </w:r>
      <w:r w:rsidR="008333BB">
        <w:t>:</w:t>
      </w:r>
      <w:r>
        <w:t xml:space="preserve"> </w:t>
      </w:r>
    </w:p>
    <w:p w:rsidR="00B367B8" w:rsidRDefault="00B367B8" w:rsidP="00B367B8">
      <w:pPr>
        <w:pStyle w:val="Odstavecseseznamem"/>
        <w:numPr>
          <w:ilvl w:val="0"/>
          <w:numId w:val="26"/>
        </w:numPr>
        <w:spacing w:after="0" w:line="240" w:lineRule="auto"/>
      </w:pPr>
      <w:r>
        <w:t xml:space="preserve">lebka </w:t>
      </w:r>
    </w:p>
    <w:p w:rsidR="00B367B8" w:rsidRDefault="00B367B8" w:rsidP="00B367B8">
      <w:pPr>
        <w:pStyle w:val="Odstavecseseznamem"/>
        <w:numPr>
          <w:ilvl w:val="0"/>
          <w:numId w:val="26"/>
        </w:numPr>
        <w:spacing w:after="0" w:line="240" w:lineRule="auto"/>
      </w:pPr>
      <w:r>
        <w:t>uschlý strom a leklá ryba</w:t>
      </w:r>
    </w:p>
    <w:p w:rsidR="00B367B8" w:rsidRDefault="00B367B8" w:rsidP="00B367B8">
      <w:pPr>
        <w:pStyle w:val="Odstavecseseznamem"/>
        <w:numPr>
          <w:ilvl w:val="0"/>
          <w:numId w:val="26"/>
        </w:numPr>
        <w:spacing w:after="0" w:line="240" w:lineRule="auto"/>
      </w:pPr>
      <w:r>
        <w:t>plný plamen</w:t>
      </w:r>
    </w:p>
    <w:p w:rsidR="00B367B8" w:rsidRPr="00F04D99" w:rsidRDefault="00B367B8" w:rsidP="00B367B8">
      <w:pPr>
        <w:pStyle w:val="Odstavecseseznamem"/>
        <w:numPr>
          <w:ilvl w:val="0"/>
          <w:numId w:val="26"/>
        </w:numPr>
        <w:spacing w:after="0" w:line="240" w:lineRule="auto"/>
      </w:pPr>
      <w:r>
        <w:t>prázdný plamen</w:t>
      </w:r>
    </w:p>
    <w:p w:rsidR="00B367B8" w:rsidRPr="002C5C75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Pr="00686259" w:rsidRDefault="00B367B8" w:rsidP="00B367B8">
      <w:pPr>
        <w:contextualSpacing/>
        <w:rPr>
          <w:rFonts w:ascii="Times New Roman" w:hAnsi="Times New Roman"/>
          <w:b/>
        </w:rPr>
      </w:pPr>
      <w:r w:rsidRPr="00686259">
        <w:rPr>
          <w:rFonts w:ascii="Times New Roman" w:hAnsi="Times New Roman"/>
          <w:b/>
        </w:rPr>
        <w:t>Řešení :</w:t>
      </w:r>
    </w:p>
    <w:p w:rsidR="00B367B8" w:rsidRDefault="00B367B8" w:rsidP="00B367B8">
      <w:pPr>
        <w:contextualSpacing/>
        <w:rPr>
          <w:rFonts w:ascii="Times New Roman" w:hAnsi="Times New Roman"/>
        </w:rPr>
      </w:pPr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</w:t>
      </w:r>
      <w:r w:rsidRPr="00F04D99">
        <w:rPr>
          <w:rFonts w:ascii="Times New Roman" w:hAnsi="Times New Roman"/>
        </w:rPr>
        <w:t xml:space="preserve"> , 2.</w:t>
      </w:r>
      <w:r>
        <w:rPr>
          <w:rFonts w:ascii="Times New Roman" w:hAnsi="Times New Roman"/>
        </w:rPr>
        <w:t>b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3.d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4.a , 5.c . </w:t>
      </w: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3"/>
          <w:footerReference w:type="default" r:id="rId14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367B8" w:rsidRPr="00F04D99" w:rsidRDefault="00B367B8" w:rsidP="00B367B8">
      <w:pPr>
        <w:pStyle w:val="Nadpis2"/>
      </w:pPr>
      <w:r>
        <w:t>1. Hlavní uzávěr plynu do chemické laboratoře otevírá a uzavírá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31"/>
        </w:numPr>
        <w:spacing w:after="0" w:line="240" w:lineRule="auto"/>
      </w:pPr>
      <w:r>
        <w:t>vyučující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31"/>
        </w:numPr>
        <w:spacing w:after="0" w:line="240" w:lineRule="auto"/>
      </w:pPr>
      <w:r>
        <w:t>pověřený žák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31"/>
        </w:numPr>
        <w:spacing w:after="0" w:line="240" w:lineRule="auto"/>
      </w:pPr>
      <w:r>
        <w:t>ředitel školy</w:t>
      </w:r>
    </w:p>
    <w:p w:rsidR="00B367B8" w:rsidRDefault="00B367B8" w:rsidP="00B367B8">
      <w:pPr>
        <w:pStyle w:val="Odstavecseseznamem"/>
        <w:numPr>
          <w:ilvl w:val="0"/>
          <w:numId w:val="31"/>
        </w:numPr>
        <w:spacing w:after="0" w:line="240" w:lineRule="auto"/>
      </w:pPr>
      <w:r>
        <w:t>uzávěr plynu je stále otevřen</w:t>
      </w:r>
    </w:p>
    <w:p w:rsidR="00B367B8" w:rsidRDefault="00B367B8" w:rsidP="00B367B8">
      <w:pPr>
        <w:pStyle w:val="Odstavecseseznamem"/>
      </w:pPr>
    </w:p>
    <w:p w:rsidR="00B367B8" w:rsidRPr="00F04D99" w:rsidRDefault="00B367B8" w:rsidP="00B367B8">
      <w:pPr>
        <w:pStyle w:val="Odstavecseseznamem"/>
      </w:pPr>
    </w:p>
    <w:p w:rsidR="00B367B8" w:rsidRPr="00F04D99" w:rsidRDefault="00B367B8" w:rsidP="00B367B8">
      <w:pPr>
        <w:pStyle w:val="Nadpis2"/>
      </w:pPr>
      <w:r>
        <w:t>2. Produkty hoření dřeva a papíru jsou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30"/>
        </w:numPr>
        <w:spacing w:after="0" w:line="240" w:lineRule="auto"/>
      </w:pPr>
      <w:r>
        <w:t>kyslík</w:t>
      </w:r>
      <w:r w:rsidRPr="00F04D99">
        <w:tab/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30"/>
        </w:numPr>
        <w:spacing w:after="0" w:line="240" w:lineRule="auto"/>
      </w:pPr>
      <w:r>
        <w:t>uhlík a dusík</w:t>
      </w:r>
      <w:r w:rsidRPr="00F04D99">
        <w:tab/>
      </w:r>
      <w:r w:rsidRPr="00F04D99">
        <w:tab/>
      </w:r>
    </w:p>
    <w:p w:rsidR="00B367B8" w:rsidRDefault="00B367B8" w:rsidP="00B367B8">
      <w:pPr>
        <w:pStyle w:val="Odstavecseseznamem"/>
        <w:numPr>
          <w:ilvl w:val="0"/>
          <w:numId w:val="30"/>
        </w:numPr>
        <w:spacing w:after="0" w:line="240" w:lineRule="auto"/>
      </w:pPr>
      <w:r>
        <w:t>oxid uhličitý a vodní pára</w:t>
      </w:r>
    </w:p>
    <w:p w:rsidR="00B367B8" w:rsidRPr="00F04D99" w:rsidRDefault="00B367B8" w:rsidP="00B367B8">
      <w:pPr>
        <w:pStyle w:val="Odstavecseseznamem"/>
        <w:numPr>
          <w:ilvl w:val="0"/>
          <w:numId w:val="30"/>
        </w:numPr>
        <w:spacing w:after="0" w:line="240" w:lineRule="auto"/>
      </w:pPr>
      <w:r>
        <w:t>oxid uhelnatý a kyslík</w:t>
      </w:r>
    </w:p>
    <w:p w:rsidR="00B367B8" w:rsidRDefault="00B367B8" w:rsidP="00B367B8">
      <w:pPr>
        <w:ind w:left="360"/>
        <w:contextualSpacing/>
        <w:rPr>
          <w:rFonts w:ascii="Times New Roman" w:hAnsi="Times New Roman"/>
        </w:rPr>
      </w:pPr>
    </w:p>
    <w:p w:rsidR="00B367B8" w:rsidRDefault="00B367B8" w:rsidP="00B367B8">
      <w:pPr>
        <w:ind w:left="360"/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3. Při zahřívání hořčíkové hobliny dochází ke změně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29"/>
        </w:numPr>
        <w:spacing w:after="0" w:line="240" w:lineRule="auto"/>
      </w:pPr>
      <w:r>
        <w:t>chemické</w:t>
      </w:r>
    </w:p>
    <w:p w:rsidR="00B367B8" w:rsidRDefault="00B367B8" w:rsidP="00B367B8">
      <w:pPr>
        <w:pStyle w:val="Odstavecseseznamem"/>
        <w:numPr>
          <w:ilvl w:val="0"/>
          <w:numId w:val="29"/>
        </w:numPr>
        <w:spacing w:after="0" w:line="240" w:lineRule="auto"/>
      </w:pPr>
      <w:r>
        <w:t>fyzikální</w:t>
      </w:r>
    </w:p>
    <w:p w:rsidR="00B367B8" w:rsidRDefault="00B367B8" w:rsidP="00B367B8">
      <w:pPr>
        <w:pStyle w:val="Odstavecseseznamem"/>
        <w:numPr>
          <w:ilvl w:val="0"/>
          <w:numId w:val="29"/>
        </w:numPr>
        <w:spacing w:after="0" w:line="240" w:lineRule="auto"/>
      </w:pPr>
      <w:r>
        <w:t>chemické a fyzikální</w:t>
      </w:r>
    </w:p>
    <w:p w:rsidR="00B367B8" w:rsidRPr="00F04D99" w:rsidRDefault="00B367B8" w:rsidP="00B367B8">
      <w:pPr>
        <w:pStyle w:val="Odstavecseseznamem"/>
        <w:numPr>
          <w:ilvl w:val="0"/>
          <w:numId w:val="29"/>
        </w:numPr>
        <w:spacing w:after="0" w:line="240" w:lineRule="auto"/>
      </w:pPr>
      <w:r>
        <w:t>hořčíková hoblina je beze změny</w:t>
      </w:r>
    </w:p>
    <w:p w:rsidR="00B367B8" w:rsidRDefault="00B367B8" w:rsidP="00B367B8">
      <w:pPr>
        <w:contextualSpacing/>
        <w:rPr>
          <w:rFonts w:ascii="Times New Roman" w:hAnsi="Times New Roman"/>
        </w:rPr>
      </w:pPr>
    </w:p>
    <w:p w:rsidR="00B367B8" w:rsidRPr="00F04D99" w:rsidRDefault="00B367B8" w:rsidP="00B367B8">
      <w:pPr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4. Svítivý plamen má barvu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28"/>
        </w:numPr>
        <w:spacing w:after="0" w:line="240" w:lineRule="auto"/>
      </w:pPr>
      <w:r>
        <w:t>bílou</w:t>
      </w:r>
    </w:p>
    <w:p w:rsidR="00B367B8" w:rsidRDefault="00B367B8" w:rsidP="00B367B8">
      <w:pPr>
        <w:pStyle w:val="Odstavecseseznamem"/>
        <w:numPr>
          <w:ilvl w:val="0"/>
          <w:numId w:val="28"/>
        </w:numPr>
        <w:spacing w:after="0" w:line="240" w:lineRule="auto"/>
      </w:pPr>
      <w:r>
        <w:t>žlutou</w:t>
      </w:r>
    </w:p>
    <w:p w:rsidR="00B367B8" w:rsidRDefault="00B367B8" w:rsidP="00B367B8">
      <w:pPr>
        <w:pStyle w:val="Odstavecseseznamem"/>
        <w:numPr>
          <w:ilvl w:val="0"/>
          <w:numId w:val="28"/>
        </w:numPr>
        <w:spacing w:after="0" w:line="240" w:lineRule="auto"/>
      </w:pPr>
      <w:r>
        <w:t>červenou</w:t>
      </w:r>
    </w:p>
    <w:p w:rsidR="00B367B8" w:rsidRPr="00F04D99" w:rsidRDefault="00B367B8" w:rsidP="00B367B8">
      <w:pPr>
        <w:pStyle w:val="Odstavecseseznamem"/>
        <w:numPr>
          <w:ilvl w:val="0"/>
          <w:numId w:val="28"/>
        </w:numPr>
        <w:spacing w:after="0" w:line="240" w:lineRule="auto"/>
      </w:pPr>
      <w:r>
        <w:t>modrou</w:t>
      </w:r>
    </w:p>
    <w:p w:rsidR="00B367B8" w:rsidRDefault="00B367B8" w:rsidP="00B367B8">
      <w:pPr>
        <w:contextualSpacing/>
        <w:rPr>
          <w:rFonts w:ascii="Times New Roman" w:hAnsi="Times New Roman"/>
        </w:rPr>
      </w:pPr>
    </w:p>
    <w:p w:rsidR="00B367B8" w:rsidRPr="00F04D99" w:rsidRDefault="00B367B8" w:rsidP="00B367B8">
      <w:pPr>
        <w:contextualSpacing/>
        <w:rPr>
          <w:rFonts w:ascii="Times New Roman" w:hAnsi="Times New Roman"/>
        </w:rPr>
      </w:pPr>
    </w:p>
    <w:p w:rsidR="00B367B8" w:rsidRDefault="00B367B8" w:rsidP="00B367B8">
      <w:pPr>
        <w:pStyle w:val="Nadpis2"/>
      </w:pPr>
      <w:r>
        <w:t>5. Lehké popáleniny, které se projevují  zčervenáním kůže, ošetřujeme</w:t>
      </w:r>
      <w:r w:rsidR="008333BB">
        <w:t>:</w:t>
      </w:r>
    </w:p>
    <w:p w:rsidR="00B367B8" w:rsidRDefault="00B367B8" w:rsidP="00B367B8">
      <w:pPr>
        <w:pStyle w:val="Odstavecseseznamem"/>
        <w:numPr>
          <w:ilvl w:val="0"/>
          <w:numId w:val="27"/>
        </w:numPr>
        <w:spacing w:after="0" w:line="240" w:lineRule="auto"/>
      </w:pPr>
      <w:r>
        <w:t>proudem teplé vody</w:t>
      </w:r>
    </w:p>
    <w:p w:rsidR="00B367B8" w:rsidRDefault="00B367B8" w:rsidP="00B367B8">
      <w:pPr>
        <w:pStyle w:val="Odstavecseseznamem"/>
        <w:numPr>
          <w:ilvl w:val="0"/>
          <w:numId w:val="27"/>
        </w:numPr>
        <w:spacing w:after="0" w:line="240" w:lineRule="auto"/>
      </w:pPr>
      <w:r>
        <w:t>proudem studené vody nebo ledovou drtí</w:t>
      </w:r>
    </w:p>
    <w:p w:rsidR="00B367B8" w:rsidRDefault="00B367B8" w:rsidP="00B367B8">
      <w:pPr>
        <w:pStyle w:val="Odstavecseseznamem"/>
        <w:numPr>
          <w:ilvl w:val="0"/>
          <w:numId w:val="27"/>
        </w:numPr>
        <w:spacing w:after="0" w:line="240" w:lineRule="auto"/>
      </w:pPr>
      <w:r>
        <w:t>umytím mýdlem</w:t>
      </w:r>
    </w:p>
    <w:p w:rsidR="00B367B8" w:rsidRPr="00F04D99" w:rsidRDefault="00B367B8" w:rsidP="00B367B8">
      <w:pPr>
        <w:pStyle w:val="Odstavecseseznamem"/>
        <w:numPr>
          <w:ilvl w:val="0"/>
          <w:numId w:val="27"/>
        </w:numPr>
        <w:spacing w:after="0" w:line="240" w:lineRule="auto"/>
      </w:pPr>
      <w:r>
        <w:t>umytím roztokem sody</w:t>
      </w:r>
    </w:p>
    <w:p w:rsidR="00B367B8" w:rsidRPr="002C5C75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B367B8" w:rsidRPr="00686259" w:rsidRDefault="00B367B8" w:rsidP="00B367B8">
      <w:pPr>
        <w:contextualSpacing/>
        <w:rPr>
          <w:rFonts w:ascii="Times New Roman" w:hAnsi="Times New Roman"/>
          <w:b/>
        </w:rPr>
      </w:pPr>
      <w:r w:rsidRPr="00686259">
        <w:rPr>
          <w:rFonts w:ascii="Times New Roman" w:hAnsi="Times New Roman"/>
          <w:b/>
        </w:rPr>
        <w:t>Řešení :</w:t>
      </w:r>
    </w:p>
    <w:p w:rsidR="00B367B8" w:rsidRDefault="00B367B8" w:rsidP="00B367B8">
      <w:pPr>
        <w:contextualSpacing/>
        <w:rPr>
          <w:rFonts w:ascii="Times New Roman" w:hAnsi="Times New Roman"/>
        </w:rPr>
      </w:pPr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a</w:t>
      </w:r>
      <w:r w:rsidRPr="00F04D99">
        <w:rPr>
          <w:rFonts w:ascii="Times New Roman" w:hAnsi="Times New Roman"/>
        </w:rPr>
        <w:t xml:space="preserve"> , 2</w:t>
      </w:r>
      <w:r>
        <w:rPr>
          <w:rFonts w:ascii="Times New Roman" w:hAnsi="Times New Roman"/>
        </w:rPr>
        <w:t>.c</w:t>
      </w:r>
      <w:r w:rsidRPr="00F04D99">
        <w:rPr>
          <w:rFonts w:ascii="Times New Roman" w:hAnsi="Times New Roman"/>
        </w:rPr>
        <w:t xml:space="preserve"> , </w:t>
      </w:r>
      <w:r>
        <w:rPr>
          <w:rFonts w:ascii="Times New Roman" w:hAnsi="Times New Roman"/>
        </w:rPr>
        <w:t xml:space="preserve">3.a , </w:t>
      </w:r>
      <w:r w:rsidRPr="00F04D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4.b , 5.b . </w:t>
      </w:r>
    </w:p>
    <w:p w:rsidR="00B367B8" w:rsidRDefault="00B367B8" w:rsidP="00B367B8">
      <w:pPr>
        <w:contextualSpacing/>
        <w:rPr>
          <w:rFonts w:ascii="Tahoma" w:hAnsi="Tahoma" w:cs="Tahoma"/>
        </w:rPr>
      </w:pPr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Laboratorní práce č. </w:t>
      </w:r>
      <w:r w:rsidR="00B367B8">
        <w:rPr>
          <w:rFonts w:asciiTheme="minorHAnsi" w:hAnsiTheme="minorHAnsi" w:cstheme="minorHAnsi"/>
          <w:b/>
          <w:sz w:val="24"/>
          <w:szCs w:val="24"/>
        </w:rPr>
        <w:t>2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:    </w:t>
      </w:r>
      <w:r w:rsidRPr="00735B55">
        <w:rPr>
          <w:rFonts w:asciiTheme="minorHAnsi" w:hAnsiTheme="minorHAnsi" w:cstheme="minorHAnsi"/>
          <w:b/>
          <w:spacing w:val="10"/>
          <w:sz w:val="24"/>
          <w:szCs w:val="24"/>
        </w:rPr>
        <w:t>P</w:t>
      </w:r>
      <w:r w:rsidR="00B367B8">
        <w:rPr>
          <w:rFonts w:asciiTheme="minorHAnsi" w:hAnsiTheme="minorHAnsi" w:cstheme="minorHAnsi"/>
          <w:b/>
          <w:spacing w:val="10"/>
          <w:sz w:val="24"/>
          <w:szCs w:val="24"/>
        </w:rPr>
        <w:t>ráce s kahanem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DB2EA2" w:rsidRPr="00735B55" w:rsidRDefault="00B367B8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Nejvýznamnějším postupem k poznání přírody a látek je pokus. </w:t>
      </w:r>
      <w:r w:rsidR="00DB2EA2" w:rsidRPr="00735B55">
        <w:rPr>
          <w:rFonts w:asciiTheme="minorHAnsi" w:hAnsiTheme="minorHAnsi" w:cstheme="minorHAnsi"/>
          <w:sz w:val="24"/>
          <w:szCs w:val="24"/>
        </w:rPr>
        <w:t xml:space="preserve">Tepelná </w:t>
      </w:r>
      <w:r>
        <w:rPr>
          <w:rFonts w:asciiTheme="minorHAnsi" w:hAnsiTheme="minorHAnsi" w:cstheme="minorHAnsi"/>
          <w:sz w:val="24"/>
          <w:szCs w:val="24"/>
        </w:rPr>
        <w:t>změna látek patří mezi významné chemické vlastnosti látky</w:t>
      </w:r>
      <w:r w:rsidR="006A1416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A1416">
        <w:rPr>
          <w:rFonts w:asciiTheme="minorHAnsi" w:hAnsiTheme="minorHAnsi" w:cstheme="minorHAnsi"/>
          <w:sz w:val="24"/>
          <w:szCs w:val="24"/>
        </w:rPr>
        <w:t xml:space="preserve">V </w:t>
      </w:r>
      <w:r>
        <w:rPr>
          <w:rFonts w:asciiTheme="minorHAnsi" w:hAnsiTheme="minorHAnsi" w:cstheme="minorHAnsi"/>
          <w:sz w:val="24"/>
          <w:szCs w:val="24"/>
        </w:rPr>
        <w:t>laboratoři se používají převážně plynové kahany</w:t>
      </w:r>
      <w:r w:rsidR="006A1416">
        <w:rPr>
          <w:rFonts w:asciiTheme="minorHAnsi" w:hAnsiTheme="minorHAnsi" w:cstheme="minorHAnsi"/>
          <w:sz w:val="24"/>
          <w:szCs w:val="24"/>
        </w:rPr>
        <w:t>, pro práci s nimi je důležité respektovat pravidla bezpečnosti práce</w:t>
      </w:r>
      <w:r w:rsidR="008333BB">
        <w:rPr>
          <w:rFonts w:asciiTheme="minorHAnsi" w:hAnsiTheme="minorHAnsi" w:cstheme="minorHAnsi"/>
          <w:sz w:val="24"/>
          <w:szCs w:val="24"/>
        </w:rPr>
        <w:t xml:space="preserve"> </w:t>
      </w:r>
      <w:r w:rsidR="008D38D4">
        <w:rPr>
          <w:rFonts w:asciiTheme="minorHAnsi" w:hAnsiTheme="minorHAnsi" w:cstheme="minorHAnsi"/>
          <w:sz w:val="24"/>
          <w:szCs w:val="24"/>
        </w:rPr>
        <w:t>(dlouhé vlasy mít sepnuté sponou po dobu trvání laboratorní práce)</w:t>
      </w:r>
      <w:r w:rsidR="008333BB">
        <w:rPr>
          <w:rFonts w:asciiTheme="minorHAnsi" w:hAnsiTheme="minorHAnsi" w:cstheme="minorHAnsi"/>
          <w:sz w:val="24"/>
          <w:szCs w:val="24"/>
        </w:rPr>
        <w:t>.</w:t>
      </w:r>
    </w:p>
    <w:p w:rsidR="008D38D4" w:rsidRDefault="008D38D4" w:rsidP="008D38D4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DB2EA2" w:rsidRPr="00735B55" w:rsidRDefault="006A1416" w:rsidP="00DB2EA2">
      <w:pPr>
        <w:pStyle w:val="Odstavecseseznamem"/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 školní chemické laboratoři se používají plynové kahany, které se liší některými úpravami, ale jejich činnost je obdobná. </w:t>
      </w:r>
      <w:r w:rsidR="00066CE8">
        <w:rPr>
          <w:rFonts w:asciiTheme="minorHAnsi" w:hAnsiTheme="minorHAnsi" w:cstheme="minorHAnsi"/>
          <w:sz w:val="24"/>
          <w:szCs w:val="24"/>
        </w:rPr>
        <w:t>Popište části vašeho školního plynového kahanu.</w:t>
      </w:r>
    </w:p>
    <w:p w:rsidR="00DB2EA2" w:rsidRDefault="00DB2EA2" w:rsidP="00DB2EA2">
      <w:pPr>
        <w:pStyle w:val="Odstavecseseznamem"/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F70147" w:rsidRPr="00735B55" w:rsidRDefault="00F70147" w:rsidP="00DB2EA2">
      <w:pPr>
        <w:pStyle w:val="Odstavecseseznamem"/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spacing w:line="360" w:lineRule="auto"/>
        <w:ind w:left="710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      </w:t>
      </w:r>
      <w:r w:rsidR="00066CE8">
        <w:rPr>
          <w:rFonts w:asciiTheme="minorHAnsi" w:hAnsiTheme="minorHAnsi" w:cstheme="minorHAnsi"/>
          <w:sz w:val="24"/>
          <w:szCs w:val="24"/>
        </w:rPr>
        <w:t>P</w:t>
      </w:r>
      <w:r w:rsidR="006A1416">
        <w:rPr>
          <w:rFonts w:asciiTheme="minorHAnsi" w:hAnsiTheme="minorHAnsi" w:cstheme="minorHAnsi"/>
          <w:sz w:val="24"/>
          <w:szCs w:val="24"/>
        </w:rPr>
        <w:t>lynov</w:t>
      </w:r>
      <w:r w:rsidR="00066CE8">
        <w:rPr>
          <w:rFonts w:asciiTheme="minorHAnsi" w:hAnsiTheme="minorHAnsi" w:cstheme="minorHAnsi"/>
          <w:sz w:val="24"/>
          <w:szCs w:val="24"/>
        </w:rPr>
        <w:t>ý</w:t>
      </w:r>
      <w:r w:rsidR="006A1416">
        <w:rPr>
          <w:rFonts w:asciiTheme="minorHAnsi" w:hAnsiTheme="minorHAnsi" w:cstheme="minorHAnsi"/>
          <w:sz w:val="24"/>
          <w:szCs w:val="24"/>
        </w:rPr>
        <w:t xml:space="preserve"> kahan</w:t>
      </w:r>
    </w:p>
    <w:p w:rsidR="00DB2EA2" w:rsidRDefault="00D81B51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 w:rsidRPr="00D81B51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24130</wp:posOffset>
            </wp:positionV>
            <wp:extent cx="2455200" cy="2908800"/>
            <wp:effectExtent l="38100" t="38100" r="40640" b="2540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4552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CE8" w:rsidRDefault="00066CE8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066CE8" w:rsidRDefault="00B76576" w:rsidP="00D81B51">
      <w:pPr>
        <w:pStyle w:val="Odstavecseseznamem"/>
        <w:tabs>
          <w:tab w:val="center" w:pos="5070"/>
        </w:tabs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31" o:spid="_x0000_s1067" type="#_x0000_t32" style="position:absolute;left:0;text-align:left;margin-left:167pt;margin-top:9.35pt;width:80pt;height:4.05pt;flip:x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" strokecolor="black [3213]">
            <v:stroke endarrow="block"/>
          </v:shape>
        </w:pict>
      </w:r>
      <w:r w:rsidR="00D81B51">
        <w:rPr>
          <w:rFonts w:asciiTheme="minorHAnsi" w:hAnsiTheme="minorHAnsi" w:cstheme="minorHAnsi"/>
          <w:sz w:val="24"/>
          <w:szCs w:val="24"/>
        </w:rPr>
        <w:tab/>
      </w:r>
      <w:r w:rsidR="00D81B51" w:rsidRPr="004D48AA">
        <w:rPr>
          <w:rFonts w:asciiTheme="minorHAnsi" w:hAnsiTheme="minorHAnsi" w:cstheme="minorHAnsi"/>
          <w:sz w:val="24"/>
          <w:szCs w:val="24"/>
        </w:rPr>
        <w:t xml:space="preserve">         </w:t>
      </w:r>
      <w:r w:rsidR="00D81B51">
        <w:rPr>
          <w:rFonts w:asciiTheme="minorHAnsi" w:hAnsiTheme="minorHAnsi" w:cstheme="minorHAnsi"/>
          <w:sz w:val="24"/>
          <w:szCs w:val="24"/>
        </w:rPr>
        <w:t xml:space="preserve"> část b</w:t>
      </w:r>
      <w:r w:rsidR="00F70147">
        <w:rPr>
          <w:rFonts w:asciiTheme="minorHAnsi" w:hAnsiTheme="minorHAnsi" w:cstheme="minorHAnsi"/>
          <w:sz w:val="24"/>
          <w:szCs w:val="24"/>
        </w:rPr>
        <w:t>)</w:t>
      </w:r>
    </w:p>
    <w:p w:rsidR="00066CE8" w:rsidRDefault="00066CE8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066CE8" w:rsidRDefault="00066CE8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F70147" w:rsidRDefault="00B76576" w:rsidP="00F70147">
      <w:pPr>
        <w:pStyle w:val="Odstavecseseznamem"/>
        <w:tabs>
          <w:tab w:val="center" w:pos="5070"/>
        </w:tabs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70" o:spid="_x0000_s1066" type="#_x0000_t32" style="position:absolute;left:0;text-align:left;margin-left:88.85pt;margin-top:10.7pt;width:54.35pt;height:20.6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" strokecolor="black [3213]">
            <v:stroke endarrow="block"/>
          </v:shape>
        </w:pict>
      </w:r>
      <w:r w:rsidR="00F70147">
        <w:rPr>
          <w:rFonts w:asciiTheme="minorHAnsi" w:hAnsiTheme="minorHAnsi" w:cstheme="minorHAnsi"/>
          <w:sz w:val="24"/>
          <w:szCs w:val="24"/>
        </w:rPr>
        <w:t>část a)</w:t>
      </w:r>
    </w:p>
    <w:p w:rsidR="00F70147" w:rsidRDefault="00B76576" w:rsidP="00F70147">
      <w:pPr>
        <w:pStyle w:val="Odstavecseseznamem"/>
        <w:tabs>
          <w:tab w:val="left" w:pos="4722"/>
          <w:tab w:val="center" w:pos="5070"/>
        </w:tabs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66" o:spid="_x0000_s1065" type="#_x0000_t32" style="position:absolute;left:0;text-align:left;margin-left:158.75pt;margin-top:9pt;width:72.65pt;height:3.6pt;flip:x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" strokecolor="black [3213]">
            <v:stroke endarrow="block"/>
          </v:shape>
        </w:pict>
      </w:r>
      <w:r w:rsidR="00F70147">
        <w:rPr>
          <w:rFonts w:asciiTheme="minorHAnsi" w:hAnsiTheme="minorHAnsi" w:cstheme="minorHAnsi"/>
          <w:sz w:val="24"/>
          <w:szCs w:val="24"/>
        </w:rPr>
        <w:t xml:space="preserve">  </w:t>
      </w:r>
      <w:r w:rsidR="00F70147">
        <w:rPr>
          <w:rFonts w:asciiTheme="minorHAnsi" w:hAnsiTheme="minorHAnsi" w:cstheme="minorHAnsi"/>
          <w:sz w:val="24"/>
          <w:szCs w:val="24"/>
        </w:rPr>
        <w:tab/>
        <w:t>část c)</w:t>
      </w:r>
    </w:p>
    <w:p w:rsidR="00066CE8" w:rsidRDefault="00066CE8" w:rsidP="00F70147">
      <w:pPr>
        <w:pStyle w:val="Odstavecseseznamem"/>
        <w:tabs>
          <w:tab w:val="center" w:pos="5070"/>
        </w:tabs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066CE8" w:rsidRDefault="00066CE8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81B51" w:rsidRDefault="00D81B51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81B51" w:rsidRDefault="00F70147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(1)</w:t>
      </w:r>
    </w:p>
    <w:p w:rsidR="00D81B51" w:rsidRDefault="00D81B51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066CE8" w:rsidRPr="00735B55" w:rsidRDefault="00066CE8" w:rsidP="00066CE8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4638C7" w:rsidRPr="004638C7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F70147" w:rsidRPr="00735B55" w:rsidRDefault="00F70147" w:rsidP="00F70147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Teplota částí plamene kahanu</w:t>
      </w:r>
    </w:p>
    <w:p w:rsidR="007C7636" w:rsidRDefault="007C7636" w:rsidP="007C7636">
      <w:pPr>
        <w:spacing w:line="360" w:lineRule="auto"/>
        <w:ind w:left="708" w:firstLine="708"/>
        <w:rPr>
          <w:rFonts w:asciiTheme="minorHAnsi" w:hAnsiTheme="minorHAnsi" w:cstheme="minorHAnsi"/>
          <w:sz w:val="24"/>
          <w:szCs w:val="24"/>
        </w:rPr>
      </w:pPr>
    </w:p>
    <w:p w:rsidR="00F70147" w:rsidRPr="007C7636" w:rsidRDefault="00B76576" w:rsidP="007C7636">
      <w:pPr>
        <w:spacing w:line="360" w:lineRule="auto"/>
        <w:ind w:left="1416"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28" o:spid="_x0000_s1064" type="#_x0000_t32" style="position:absolute;left:0;text-align:left;margin-left:142.9pt;margin-top:14.35pt;width:36pt;height:19.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" strokecolor="black [3200]" strokeweight="2pt">
            <v:stroke endarrow="block"/>
            <v:shadow on="t" color="black" opacity="24903f" origin=",.5" offset="0,.55556mm"/>
          </v:shape>
        </w:pict>
      </w:r>
      <w:r w:rsidR="007C7636" w:rsidRPr="007C7636">
        <w:rPr>
          <w:rFonts w:asciiTheme="minorHAnsi" w:hAnsiTheme="minorHAnsi" w:cstheme="minorHAnsi"/>
          <w:sz w:val="24"/>
          <w:szCs w:val="24"/>
        </w:rPr>
        <w:t>1540</w:t>
      </w:r>
      <w:r w:rsidR="007C7636" w:rsidRPr="007C7636">
        <w:rPr>
          <w:rFonts w:asciiTheme="minorHAnsi" w:hAnsiTheme="minorHAnsi" w:cstheme="minorHAnsi"/>
          <w:sz w:val="24"/>
          <w:szCs w:val="24"/>
          <w:vertAlign w:val="superscript"/>
        </w:rPr>
        <w:t>o</w:t>
      </w:r>
      <w:r w:rsidR="007C7636" w:rsidRPr="007C7636">
        <w:rPr>
          <w:rFonts w:asciiTheme="minorHAnsi" w:hAnsiTheme="minorHAnsi" w:cstheme="minorHAnsi"/>
          <w:sz w:val="24"/>
          <w:szCs w:val="24"/>
        </w:rPr>
        <w:t>C</w:t>
      </w:r>
    </w:p>
    <w:p w:rsidR="007C7636" w:rsidRDefault="00B76576" w:rsidP="007C7636">
      <w:pPr>
        <w:spacing w:line="360" w:lineRule="auto"/>
        <w:ind w:left="708" w:firstLine="708"/>
        <w:rPr>
          <w:rFonts w:asciiTheme="minorHAnsi" w:hAnsiTheme="minorHAnsi"/>
          <w:noProof/>
          <w:sz w:val="24"/>
          <w:szCs w:val="24"/>
          <w:lang w:eastAsia="cs-CZ"/>
        </w:rPr>
      </w:pPr>
      <w:r w:rsidRPr="00B76576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48" o:spid="_x0000_s1063" type="#_x0000_t32" style="position:absolute;left:0;text-align:left;margin-left:118.15pt;margin-top:16.15pt;width:47.25pt;height:24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" strokecolor="black [3200]" strokeweight="2pt">
            <v:stroke endarrow="block"/>
            <v:shadow on="t" color="black" opacity="24903f" origin=",.5" offset="0,.55556mm"/>
          </v:shape>
        </w:pict>
      </w:r>
      <w:r w:rsidR="007C7636">
        <w:rPr>
          <w:rFonts w:asciiTheme="minorHAnsi" w:hAnsiTheme="minorHAnsi"/>
          <w:noProof/>
          <w:sz w:val="24"/>
          <w:szCs w:val="24"/>
          <w:lang w:eastAsia="cs-CZ"/>
        </w:rPr>
        <w:t xml:space="preserve">      1560°C</w:t>
      </w:r>
    </w:p>
    <w:p w:rsidR="007C7636" w:rsidRDefault="00B76576" w:rsidP="007C7636">
      <w:pPr>
        <w:spacing w:line="360" w:lineRule="auto"/>
        <w:ind w:left="708" w:firstLine="708"/>
        <w:rPr>
          <w:rFonts w:asciiTheme="minorHAnsi" w:hAnsiTheme="minorHAnsi"/>
          <w:noProof/>
          <w:sz w:val="24"/>
          <w:szCs w:val="24"/>
          <w:lang w:eastAsia="cs-CZ"/>
        </w:rPr>
      </w:pPr>
      <w:r w:rsidRPr="00B76576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67" o:spid="_x0000_s1062" type="#_x0000_t32" style="position:absolute;left:0;text-align:left;margin-left:101.65pt;margin-top:12.65pt;width:72.75pt;height:38.2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" strokecolor="black [3200]" strokeweight="2pt">
            <v:stroke endarrow="block"/>
            <v:shadow on="t" color="black" opacity="24903f" origin=",.5" offset="0,.55556mm"/>
          </v:shape>
        </w:pict>
      </w:r>
      <w:r w:rsidR="007C7636" w:rsidRPr="007C7636">
        <w:rPr>
          <w:rFonts w:asciiTheme="minorHAnsi" w:hAnsiTheme="minorHAnsi"/>
          <w:noProof/>
          <w:sz w:val="24"/>
          <w:szCs w:val="24"/>
          <w:lang w:eastAsia="cs-CZ"/>
        </w:rPr>
        <w:t>300</w:t>
      </w:r>
      <w:r w:rsidR="007C7636" w:rsidRPr="007C7636">
        <w:rPr>
          <w:rFonts w:asciiTheme="minorHAnsi" w:hAnsiTheme="minorHAnsi"/>
          <w:noProof/>
          <w:sz w:val="24"/>
          <w:szCs w:val="24"/>
          <w:vertAlign w:val="superscript"/>
          <w:lang w:eastAsia="cs-CZ"/>
        </w:rPr>
        <w:t>o</w:t>
      </w:r>
      <w:r w:rsidR="007C7636" w:rsidRPr="007C7636">
        <w:rPr>
          <w:rFonts w:asciiTheme="minorHAnsi" w:hAnsiTheme="minorHAnsi"/>
          <w:noProof/>
          <w:sz w:val="24"/>
          <w:szCs w:val="24"/>
          <w:lang w:eastAsia="cs-CZ"/>
        </w:rPr>
        <w:t>C</w:t>
      </w:r>
    </w:p>
    <w:p w:rsidR="007C7636" w:rsidRDefault="007C7636" w:rsidP="007C7636">
      <w:pPr>
        <w:spacing w:line="360" w:lineRule="auto"/>
        <w:ind w:left="708" w:firstLine="708"/>
        <w:rPr>
          <w:rFonts w:asciiTheme="minorHAnsi" w:hAnsiTheme="minorHAnsi"/>
          <w:noProof/>
          <w:sz w:val="24"/>
          <w:szCs w:val="24"/>
          <w:lang w:eastAsia="cs-CZ"/>
        </w:rPr>
      </w:pPr>
      <w:r w:rsidRPr="007C7636">
        <w:rPr>
          <w:rFonts w:asciiTheme="minorHAnsi" w:hAnsi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160021</wp:posOffset>
            </wp:positionV>
            <wp:extent cx="3980815" cy="1251801"/>
            <wp:effectExtent l="50165" t="6985" r="50800" b="107950"/>
            <wp:wrapNone/>
            <wp:docPr id="15" name="Obrázek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3" t="33056" r="49023" b="51727"/>
                    <a:stretch/>
                  </pic:blipFill>
                  <pic:spPr bwMode="auto">
                    <a:xfrm rot="5400000">
                      <a:off x="0" y="0"/>
                      <a:ext cx="3980815" cy="125180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7636" w:rsidRPr="007C7636" w:rsidRDefault="007C7636" w:rsidP="007C7636">
      <w:pPr>
        <w:spacing w:line="360" w:lineRule="auto"/>
        <w:ind w:left="708" w:firstLine="708"/>
        <w:rPr>
          <w:rFonts w:asciiTheme="minorHAnsi" w:hAnsiTheme="minorHAnsi"/>
          <w:noProof/>
          <w:sz w:val="24"/>
          <w:szCs w:val="24"/>
          <w:lang w:eastAsia="cs-CZ"/>
        </w:rPr>
      </w:pPr>
    </w:p>
    <w:p w:rsidR="007C7636" w:rsidRDefault="007C7636" w:rsidP="007B3B42">
      <w:pPr>
        <w:spacing w:line="360" w:lineRule="auto"/>
        <w:rPr>
          <w:noProof/>
          <w:lang w:eastAsia="cs-CZ"/>
        </w:rPr>
      </w:pPr>
    </w:p>
    <w:p w:rsidR="007C7636" w:rsidRDefault="007C7636" w:rsidP="007B3B42">
      <w:pPr>
        <w:spacing w:line="360" w:lineRule="auto"/>
        <w:rPr>
          <w:noProof/>
          <w:lang w:eastAsia="cs-CZ"/>
        </w:rPr>
      </w:pPr>
    </w:p>
    <w:p w:rsidR="00F70147" w:rsidRDefault="00F70147" w:rsidP="007B3B42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F70147" w:rsidRDefault="00F70147" w:rsidP="007B3B42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F70147" w:rsidRPr="00F70147" w:rsidRDefault="00F70147" w:rsidP="007B3B4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C1525B">
        <w:rPr>
          <w:rFonts w:asciiTheme="minorHAnsi" w:hAnsiTheme="minorHAnsi" w:cstheme="minorHAnsi"/>
          <w:b/>
          <w:sz w:val="24"/>
          <w:szCs w:val="24"/>
        </w:rPr>
        <w:t xml:space="preserve">      </w:t>
      </w:r>
      <w:r w:rsidRPr="00F70147">
        <w:rPr>
          <w:rFonts w:asciiTheme="minorHAnsi" w:hAnsiTheme="minorHAnsi" w:cstheme="minorHAnsi"/>
          <w:sz w:val="24"/>
          <w:szCs w:val="24"/>
        </w:rPr>
        <w:t>(2)</w:t>
      </w:r>
    </w:p>
    <w:p w:rsidR="00F70147" w:rsidRDefault="00F70147" w:rsidP="007B3B42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B3B42" w:rsidRPr="008D38D4" w:rsidRDefault="007B3B42" w:rsidP="007B3B42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Úkoly:</w:t>
      </w:r>
    </w:p>
    <w:p w:rsidR="007B3B42" w:rsidRDefault="007B3B42" w:rsidP="007B3B42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</w:t>
      </w:r>
      <w:r>
        <w:rPr>
          <w:rFonts w:asciiTheme="minorHAnsi" w:hAnsiTheme="minorHAnsi" w:cstheme="minorHAnsi"/>
          <w:sz w:val="24"/>
          <w:szCs w:val="24"/>
        </w:rPr>
        <w:t>Zapalování plynového kahanu a tepelná změna látek</w:t>
      </w:r>
    </w:p>
    <w:p w:rsidR="007B3B42" w:rsidRPr="007B3B42" w:rsidRDefault="007B3B42" w:rsidP="007B3B42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   Sestavte aparaturu pro ohřev vody</w:t>
      </w:r>
    </w:p>
    <w:p w:rsidR="00252850" w:rsidRDefault="00252850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F70147" w:rsidRDefault="00F70147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962473" w:rsidRDefault="00962473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EB07AC" w:rsidRPr="0043093D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 w:rsidR="008D38D4"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8333B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D38D4"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066CE8" w:rsidRPr="00E70AD3" w:rsidRDefault="00066CE8" w:rsidP="00066CE8">
      <w:pPr>
        <w:spacing w:after="0" w:line="360" w:lineRule="auto"/>
        <w:ind w:left="709"/>
        <w:rPr>
          <w:rFonts w:asciiTheme="minorHAnsi" w:hAnsiTheme="minorHAnsi" w:cstheme="minorHAnsi"/>
          <w:b/>
          <w:sz w:val="24"/>
          <w:szCs w:val="24"/>
        </w:rPr>
      </w:pPr>
      <w:r w:rsidRPr="00E70AD3">
        <w:rPr>
          <w:rFonts w:asciiTheme="minorHAnsi" w:hAnsiTheme="minorHAnsi" w:cstheme="minorHAnsi"/>
          <w:b/>
          <w:sz w:val="24"/>
          <w:szCs w:val="24"/>
        </w:rPr>
        <w:t>Zapalování plynového kahanu</w:t>
      </w:r>
      <w:r w:rsidR="008035E2" w:rsidRPr="00E70AD3">
        <w:rPr>
          <w:rFonts w:asciiTheme="minorHAnsi" w:hAnsiTheme="minorHAnsi" w:cstheme="minorHAnsi"/>
          <w:b/>
          <w:sz w:val="24"/>
          <w:szCs w:val="24"/>
        </w:rPr>
        <w:t xml:space="preserve"> a tepelná změna látek</w:t>
      </w:r>
    </w:p>
    <w:p w:rsidR="00252850" w:rsidRDefault="00252850" w:rsidP="00252850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52850" w:rsidRPr="00735B55" w:rsidRDefault="00252850" w:rsidP="0025285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45536C">
        <w:rPr>
          <w:rFonts w:asciiTheme="minorHAnsi" w:hAnsiTheme="minorHAnsi" w:cstheme="minorHAnsi"/>
          <w:sz w:val="24"/>
          <w:szCs w:val="24"/>
        </w:rPr>
        <w:t>kahan, zápalky, špejle, ochranné brýle</w:t>
      </w:r>
    </w:p>
    <w:p w:rsidR="00252850" w:rsidRPr="00735B55" w:rsidRDefault="00252850" w:rsidP="0025285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252850" w:rsidRPr="00735B55" w:rsidRDefault="00252850" w:rsidP="0025285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Chemikálie</w:t>
      </w:r>
      <w:r w:rsidRPr="00735B55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drátek, Mg hoblina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252850" w:rsidRDefault="00252850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Postup práce:</w:t>
      </w:r>
    </w:p>
    <w:p w:rsidR="0045536C" w:rsidRDefault="00066CE8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Popište postup pro bezpečné zapalování plynového kahanu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  <w:r w:rsidR="008035E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B07AC" w:rsidRPr="0043093D" w:rsidRDefault="008035E2" w:rsidP="0045536C">
      <w:pPr>
        <w:pStyle w:val="Odstavecseseznamem"/>
        <w:spacing w:after="0" w:line="360" w:lineRule="auto"/>
        <w:ind w:left="113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 provedení tepelné změny látek používejte ochranné brýle. </w:t>
      </w:r>
    </w:p>
    <w:p w:rsidR="00EB07AC" w:rsidRPr="0043093D" w:rsidRDefault="008035E2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 nesvítivého plamene kahanu vložte na 1-3 sekundy špejli, po vyjmutí z plamene pozorujte její vzhled. </w:t>
      </w:r>
    </w:p>
    <w:p w:rsidR="008035E2" w:rsidRDefault="008035E2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 nesvítivého plamene kahanu vložte na 1-3 sekundy platinový drátek, po vyjmutí z plamene pozorujte jeho vzhled. </w:t>
      </w:r>
    </w:p>
    <w:p w:rsidR="00EB07AC" w:rsidRPr="0043093D" w:rsidRDefault="008035E2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nesvítivého plamene kahanu vložte na 1-3 sekundy hořčíkovou hoblinu uchycenou v</w:t>
      </w:r>
      <w:r w:rsidR="0045536C">
        <w:rPr>
          <w:rFonts w:asciiTheme="minorHAnsi" w:hAnsiTheme="minorHAnsi" w:cstheme="minorHAnsi"/>
          <w:sz w:val="24"/>
          <w:szCs w:val="24"/>
        </w:rPr>
        <w:t xml:space="preserve"> chemických </w:t>
      </w:r>
      <w:r>
        <w:rPr>
          <w:rFonts w:asciiTheme="minorHAnsi" w:hAnsiTheme="minorHAnsi" w:cstheme="minorHAnsi"/>
          <w:sz w:val="24"/>
          <w:szCs w:val="24"/>
        </w:rPr>
        <w:t xml:space="preserve">kleštích, po vyjmutí z plamene kahanu pozorujte její vzhled. </w:t>
      </w:r>
      <w:r w:rsidR="00EB07AC" w:rsidRPr="0043093D">
        <w:rPr>
          <w:rFonts w:asciiTheme="minorHAnsi" w:hAnsiTheme="minorHAnsi" w:cstheme="minorHAnsi"/>
          <w:sz w:val="24"/>
          <w:szCs w:val="24"/>
        </w:rPr>
        <w:t xml:space="preserve">      </w:t>
      </w:r>
    </w:p>
    <w:p w:rsidR="00066CE8" w:rsidRDefault="00066CE8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8F5D13" w:rsidRDefault="008F5D13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252850" w:rsidRDefault="00252850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45536C" w:rsidRDefault="0045536C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Úkol č.</w:t>
      </w:r>
      <w:r w:rsidR="008333BB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2:</w:t>
      </w:r>
    </w:p>
    <w:p w:rsidR="0045536C" w:rsidRPr="00E70AD3" w:rsidRDefault="0045536C" w:rsidP="0045536C">
      <w:pPr>
        <w:spacing w:after="0" w:line="360" w:lineRule="auto"/>
        <w:ind w:left="710"/>
        <w:rPr>
          <w:rFonts w:asciiTheme="minorHAnsi" w:hAnsiTheme="minorHAnsi" w:cstheme="minorHAnsi"/>
          <w:b/>
          <w:sz w:val="24"/>
          <w:szCs w:val="24"/>
        </w:rPr>
      </w:pPr>
      <w:r w:rsidRPr="00E70AD3">
        <w:rPr>
          <w:rFonts w:asciiTheme="minorHAnsi" w:hAnsiTheme="minorHAnsi" w:cstheme="minorHAnsi"/>
          <w:b/>
          <w:sz w:val="24"/>
          <w:szCs w:val="24"/>
        </w:rPr>
        <w:t>Sestavte aparaturu pro ohřev vody</w:t>
      </w:r>
    </w:p>
    <w:p w:rsidR="00252850" w:rsidRDefault="00252850" w:rsidP="00252850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252850" w:rsidRPr="00735B55" w:rsidRDefault="00252850" w:rsidP="00252850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231E75">
        <w:rPr>
          <w:rFonts w:asciiTheme="minorHAnsi" w:hAnsiTheme="minorHAnsi" w:cstheme="minorHAnsi"/>
          <w:sz w:val="24"/>
          <w:szCs w:val="24"/>
        </w:rPr>
        <w:t xml:space="preserve">stojan, </w:t>
      </w:r>
      <w:r w:rsidRPr="0045536C">
        <w:rPr>
          <w:rFonts w:asciiTheme="minorHAnsi" w:hAnsiTheme="minorHAnsi" w:cstheme="minorHAnsi"/>
          <w:sz w:val="24"/>
          <w:szCs w:val="24"/>
        </w:rPr>
        <w:t xml:space="preserve">kahan, </w:t>
      </w:r>
      <w:r>
        <w:rPr>
          <w:rFonts w:asciiTheme="minorHAnsi" w:hAnsiTheme="minorHAnsi" w:cstheme="minorHAnsi"/>
          <w:sz w:val="24"/>
          <w:szCs w:val="24"/>
        </w:rPr>
        <w:t xml:space="preserve">varný kruh, křížová svorka, azbestová síťka, </w:t>
      </w:r>
      <w:r w:rsidRPr="0045536C">
        <w:rPr>
          <w:rFonts w:asciiTheme="minorHAnsi" w:hAnsiTheme="minorHAnsi" w:cstheme="minorHAnsi"/>
          <w:sz w:val="24"/>
          <w:szCs w:val="24"/>
        </w:rPr>
        <w:t xml:space="preserve">zápalky, </w:t>
      </w:r>
      <w:r>
        <w:rPr>
          <w:rFonts w:asciiTheme="minorHAnsi" w:hAnsiTheme="minorHAnsi" w:cstheme="minorHAnsi"/>
          <w:sz w:val="24"/>
          <w:szCs w:val="24"/>
        </w:rPr>
        <w:t>kádinka, skleněná tyčinka, laboratorní teploměr</w:t>
      </w:r>
    </w:p>
    <w:p w:rsidR="00252850" w:rsidRDefault="00252850" w:rsidP="0045536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45536C" w:rsidRPr="0043093D" w:rsidRDefault="0045536C" w:rsidP="0045536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45536C" w:rsidRDefault="0045536C" w:rsidP="0045536C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 uvedených pomůcek sestavte aparaturu pro ohřev vody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45536C" w:rsidRDefault="0045536C" w:rsidP="0045536C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Před zahájením ohřevu správnost aparatury překontroluje vyučující. </w:t>
      </w:r>
    </w:p>
    <w:p w:rsidR="0045536C" w:rsidRDefault="0045536C" w:rsidP="0045536C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Kádinku naplňte asi do 1/3 vodou a zahřívejte plamenem kahanu na teplotu 50</w:t>
      </w:r>
      <w:r>
        <w:rPr>
          <w:rFonts w:asciiTheme="minorHAnsi" w:hAnsiTheme="minorHAnsi" w:cstheme="minorHAnsi"/>
          <w:sz w:val="24"/>
          <w:szCs w:val="24"/>
          <w:vertAlign w:val="superscript"/>
        </w:rPr>
        <w:t>0</w:t>
      </w:r>
      <w:r>
        <w:rPr>
          <w:rFonts w:asciiTheme="minorHAnsi" w:hAnsiTheme="minorHAnsi" w:cstheme="minorHAnsi"/>
          <w:sz w:val="24"/>
          <w:szCs w:val="24"/>
        </w:rPr>
        <w:t>C.</w:t>
      </w:r>
    </w:p>
    <w:p w:rsidR="0045536C" w:rsidRDefault="0045536C" w:rsidP="0045536C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Teplotu změřte laboratorním teploměrem. </w:t>
      </w:r>
    </w:p>
    <w:p w:rsidR="00066CE8" w:rsidRDefault="00066CE8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Pr="0043093D" w:rsidRDefault="00EB07AC" w:rsidP="00EB07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82C5D" w:rsidRPr="004638C7" w:rsidRDefault="00482C5D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638C7" w:rsidRDefault="004638C7" w:rsidP="002A59B8">
      <w:pPr>
        <w:rPr>
          <w:rFonts w:asciiTheme="minorHAnsi" w:hAnsiTheme="minorHAnsi" w:cstheme="minorHAnsi"/>
          <w:sz w:val="24"/>
          <w:szCs w:val="24"/>
        </w:rPr>
        <w:sectPr w:rsidR="004638C7" w:rsidSect="005B4892">
          <w:headerReference w:type="default" r:id="rId21"/>
          <w:footerReference w:type="default" r:id="rId22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Protokol č. </w:t>
      </w:r>
      <w:r w:rsidR="0045536C">
        <w:rPr>
          <w:rFonts w:asciiTheme="minorHAnsi" w:hAnsiTheme="minorHAnsi" w:cstheme="minorHAnsi"/>
          <w:b/>
          <w:sz w:val="28"/>
          <w:szCs w:val="28"/>
        </w:rPr>
        <w:t>2</w:t>
      </w:r>
      <w:r w:rsidRPr="0043093D">
        <w:rPr>
          <w:rFonts w:asciiTheme="minorHAnsi" w:hAnsiTheme="minorHAnsi" w:cstheme="minorHAnsi"/>
          <w:b/>
          <w:sz w:val="28"/>
          <w:szCs w:val="28"/>
        </w:rPr>
        <w:t xml:space="preserve">: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Název úlohy:   P</w:t>
      </w:r>
      <w:r w:rsidR="0045536C">
        <w:rPr>
          <w:rFonts w:asciiTheme="minorHAnsi" w:hAnsiTheme="minorHAnsi" w:cstheme="minorHAnsi"/>
          <w:b/>
          <w:sz w:val="28"/>
          <w:szCs w:val="28"/>
        </w:rPr>
        <w:t>ráce s kahanem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B76576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shape id="AutoShape 985" o:spid="_x0000_s1061" type="#_x0000_t32" style="position:absolute;margin-left:-43.1pt;margin-top:.9pt;width:535.5pt;height:0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</w:pic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54E98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252850" w:rsidRPr="00735B55" w:rsidRDefault="00252850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45536C" w:rsidRPr="00735B55" w:rsidRDefault="0045536C" w:rsidP="0045536C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Chemikálie</w:t>
      </w:r>
      <w:r w:rsidRPr="00735B55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B4892" w:rsidRDefault="005B4892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252850" w:rsidRPr="00735B55" w:rsidRDefault="00252850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154E98" w:rsidRPr="005B4892" w:rsidRDefault="00B76576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B76576"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group id="Skupina 16" o:spid="_x0000_s1044" style="position:absolute;margin-left:234.45pt;margin-top:13pt;width:200.15pt;height:150.75pt;z-index:251959808" coordsize="25416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">
            <v:shape id="Text Box 979" o:spid="_x0000_s1045" type="#_x0000_t202" style="position:absolute;width:2541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dg8MA&#10;AADbAAAADwAAAGRycy9kb3ducmV2LnhtbESP0WrCQBRE34X+w3ILfdNNDYikrmKLLVF8MfYDLtnb&#10;JJi9G3e3Jv69Kwg+DjNzhlmsBtOKCznfWFbwPklAEJdWN1wp+D1+j+cgfEDW2FomBVfysFq+jBaY&#10;advzgS5FqESEsM9QQR1Cl0npy5oM+ontiKP3Z53BEKWrpHbYR7hp5TRJZtJgw3Ghxo6+aipPxb9R&#10;kPdrl26Tz9N5M9/5n+mefL4jpd5eh/UHiEBDeIYf7VwrSF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dg8MAAADbAAAADwAAAAAAAAAAAAAAAACYAgAAZHJzL2Rv&#10;d25yZXYueG1sUEsFBgAAAAAEAAQA9QAAAIgDAAAAAA==&#10;" filled="f" strokecolor="#bfbfbf [2412]">
              <v:textbox>
                <w:txbxContent>
                  <w:p w:rsidR="00154E98" w:rsidRPr="00FA5899" w:rsidRDefault="00154E98" w:rsidP="00154E98"/>
                </w:txbxContent>
              </v:textbox>
            </v:shape>
            <v:shape id="Text Box 979" o:spid="_x0000_s1046" type="#_x0000_t202" style="position:absolute;top:6506;width:25416;height:28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r38IA&#10;AADbAAAADwAAAGRycy9kb3ducmV2LnhtbESP3YrCMBSE7wXfIRxhb0TTFRWppkUWVxav3K4PcGhO&#10;f7A5KU2s9e03guDlMDPfMLt0MI3oqXO1ZQWf8wgEcW51zaWCy9/3bAPCeWSNjWVS8CAHaTIe7TDW&#10;9s6/1Ge+FAHCLkYFlfdtLKXLKzLo5rYlDl5hO4M+yK6UusN7gJtGLqJoLQ3WHBYqbOmrovya3YyC&#10;Hm/FocjPK6oPGU9P7XE9lAulPibDfgvC0+Df4Vf7RytYLeH5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+vfwgAAANsAAAAPAAAAAAAAAAAAAAAAAJgCAABkcnMvZG93&#10;bnJldi54bWxQSwUGAAAAAAQABAD1AAAAhwMAAAAA&#10;" filled="f" strokecolor="#bfbfbf [2412]">
              <v:textbox>
                <w:txbxContent>
                  <w:p w:rsidR="00A1177D" w:rsidRPr="00FA5899" w:rsidRDefault="00A1177D" w:rsidP="00A1177D"/>
                </w:txbxContent>
              </v:textbox>
            </v:shape>
            <v:shape id="Text Box 979" o:spid="_x0000_s1047" type="#_x0000_t202" style="position:absolute;top:11342;width:25416;height:28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58IA&#10;AADaAAAADwAAAGRycy9kb3ducmV2LnhtbESP3WrCQBSE7wt9h+UUelN0o1KR1FVEYhGvavQBDrsn&#10;PzR7NmTXJH37riB4OczMN8x6O9pG9NT52rGC2TQBQaydqblUcL0cJisQPiAbbByTgj/ysN28vqwx&#10;NW7gM/V5KEWEsE9RQRVCm0rpdUUW/dS1xNErXGcxRNmV0nQ4RLht5DxJltJizXGhwpb2Fenf/GYV&#10;9HgrskL/fFKd5fxxar+XYzlX6v1t3H2BCDSGZ/jRPhoFC7hfiT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ADnwgAAANoAAAAPAAAAAAAAAAAAAAAAAJgCAABkcnMvZG93&#10;bnJldi54bWxQSwUGAAAAAAQABAD1AAAAhwMAAAAA&#10;" filled="f" strokecolor="#bfbfbf [2412]">
              <v:textbox>
                <w:txbxContent>
                  <w:p w:rsidR="007B3B42" w:rsidRPr="00FA5899" w:rsidRDefault="007B3B42" w:rsidP="007B3B42"/>
                </w:txbxContent>
              </v:textbox>
            </v:shape>
            <v:shape id="Text Box 979" o:spid="_x0000_s1048" type="#_x0000_t202" style="position:absolute;top:16265;width:25416;height:28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Yk8IA&#10;AADaAAAADwAAAGRycy9kb3ducmV2LnhtbESP3WrCQBSE7wt9h+UUelN0o1iR1FVEYhGvavQBDrsn&#10;PzR7NmTXJH37riB4OczMN8x6O9pG9NT52rGC2TQBQaydqblUcL0cJisQPiAbbByTgj/ysN28vqwx&#10;NW7gM/V5KEWEsE9RQRVCm0rpdUUW/dS1xNErXGcxRNmV0nQ4RLht5DxJltJizXGhwpb2Fenf/GYV&#10;9HgrskL/fFKd5fxxar+XYzlX6v1t3H2BCDSGZ/jRPhoFC7hfiT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ZiTwgAAANoAAAAPAAAAAAAAAAAAAAAAAJgCAABkcnMvZG93&#10;bnJldi54bWxQSwUGAAAAAAQABAD1AAAAhwMAAAAA&#10;" filled="f" strokecolor="#bfbfbf [2412]">
              <v:textbox>
                <w:txbxContent>
                  <w:p w:rsidR="007B3B42" w:rsidRPr="00FA5899" w:rsidRDefault="007B3B42" w:rsidP="007B3B42"/>
                </w:txbxContent>
              </v:textbox>
            </v:shape>
          </v:group>
        </w:pict>
      </w:r>
      <w:r w:rsidR="00154E98" w:rsidRPr="0043093D">
        <w:rPr>
          <w:rFonts w:asciiTheme="minorHAnsi" w:hAnsiTheme="minorHAnsi" w:cstheme="minorHAnsi"/>
          <w:b/>
          <w:sz w:val="24"/>
          <w:szCs w:val="24"/>
        </w:rPr>
        <w:t>Teoretická příprava:</w:t>
      </w:r>
    </w:p>
    <w:p w:rsidR="00154E98" w:rsidRPr="00975B75" w:rsidRDefault="00A1177D" w:rsidP="00975B75">
      <w:pPr>
        <w:spacing w:after="120" w:line="240" w:lineRule="auto"/>
        <w:ind w:left="284" w:firstLine="360"/>
        <w:rPr>
          <w:rFonts w:asciiTheme="minorHAnsi" w:hAnsiTheme="minorHAnsi" w:cstheme="minorHAnsi"/>
          <w:sz w:val="24"/>
          <w:szCs w:val="24"/>
        </w:rPr>
      </w:pPr>
      <w:r w:rsidRPr="00975B75">
        <w:rPr>
          <w:rFonts w:asciiTheme="minorHAnsi" w:hAnsiTheme="minorHAnsi" w:cstheme="minorHAnsi"/>
          <w:sz w:val="24"/>
          <w:szCs w:val="24"/>
        </w:rPr>
        <w:t>Vámi zvolený typ plynového kahanu</w:t>
      </w:r>
    </w:p>
    <w:p w:rsidR="00A1177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A1177D" w:rsidRPr="0043093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A1177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Popis částí kahanu: </w:t>
      </w:r>
      <w:r>
        <w:rPr>
          <w:rFonts w:asciiTheme="minorHAnsi" w:hAnsiTheme="minorHAnsi" w:cstheme="minorHAnsi"/>
          <w:sz w:val="24"/>
          <w:szCs w:val="24"/>
        </w:rPr>
        <w:tab/>
        <w:t>část a)</w:t>
      </w:r>
    </w:p>
    <w:p w:rsidR="00A1177D" w:rsidRDefault="00A1177D" w:rsidP="00537284">
      <w:pPr>
        <w:pStyle w:val="Odstavecseseznamem"/>
        <w:spacing w:after="120" w:line="240" w:lineRule="auto"/>
        <w:ind w:left="64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975B75" w:rsidRPr="00C83B7B" w:rsidRDefault="00975B75" w:rsidP="00975B75"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část b)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</w:t>
      </w:r>
    </w:p>
    <w:p w:rsidR="00975B75" w:rsidRDefault="00975B75" w:rsidP="00975B75">
      <w:pPr>
        <w:pStyle w:val="Odstavecseseznamem"/>
        <w:tabs>
          <w:tab w:val="left" w:pos="2760"/>
        </w:tabs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975B75" w:rsidRDefault="00975B75" w:rsidP="00975B75">
      <w:pPr>
        <w:pStyle w:val="Odstavecseseznamem"/>
        <w:tabs>
          <w:tab w:val="left" w:pos="2760"/>
        </w:tabs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část c)</w:t>
      </w:r>
      <w:r w:rsidR="007B3B42" w:rsidRPr="007B3B42">
        <w:rPr>
          <w:rFonts w:asciiTheme="minorHAnsi" w:hAnsiTheme="minorHAnsi" w:cstheme="minorHAnsi"/>
          <w:noProof/>
          <w:sz w:val="24"/>
          <w:szCs w:val="24"/>
          <w:lang w:eastAsia="cs-CZ"/>
        </w:rPr>
        <w:t xml:space="preserve"> </w:t>
      </w:r>
    </w:p>
    <w:p w:rsidR="00A1177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537284" w:rsidRDefault="00537284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18"/>
          <w:szCs w:val="18"/>
        </w:rPr>
      </w:pPr>
    </w:p>
    <w:p w:rsidR="00537284" w:rsidRDefault="00537284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18"/>
          <w:szCs w:val="18"/>
        </w:rPr>
      </w:pPr>
    </w:p>
    <w:p w:rsidR="007B3B42" w:rsidRPr="007B3B42" w:rsidRDefault="00B76576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:lang w:eastAsia="cs-CZ"/>
        </w:rPr>
        <w:pict>
          <v:group id="Skupina 26" o:spid="_x0000_s1049" style="position:absolute;left:0;text-align:left;margin-left:256.95pt;margin-top:.55pt;width:200.15pt;height:53.15pt;z-index:251962880;mso-width-relative:margin" coordsize="25416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">
            <v:shape id="_x0000_s1050" type="#_x0000_t202" style="position:absolute;top:3868;width:2541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4GMMA&#10;AADbAAAADwAAAGRycy9kb3ducmV2LnhtbESP0WrCQBRE34X+w3ILfdNNI4ikrmKLLVF8MfYDLtnb&#10;JJi9G3e3Jv69Kwg+DjNzhlmsBtOKCznfWFbwPklAEJdWN1wp+D1+j+cgfEDW2FomBVfysFq+jBaY&#10;advzgS5FqESEsM9QQR1Cl0npy5oM+ontiKP3Z53BEKWrpHbYR7hpZZokM2mw4bhQY0dfNZWn4t8o&#10;yPu1m26Tz9N5M9/5n3RPPt+RUm+vw/oDRKAhPMOPdq4VTF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R4GMMAAADbAAAADwAAAAAAAAAAAAAAAACYAgAAZHJzL2Rv&#10;d25yZXYueG1sUEsFBgAAAAAEAAQA9QAAAIgDAAAAAA==&#10;" filled="f" strokecolor="#bfbfbf [2412]">
              <v:textbox>
                <w:txbxContent>
                  <w:p w:rsidR="00154E98" w:rsidRPr="00C83B7B" w:rsidRDefault="00154E98" w:rsidP="00154E98"/>
                  <w:p w:rsidR="00A1177D" w:rsidRDefault="00A1177D"/>
                </w:txbxContent>
              </v:textbox>
            </v:shape>
            <v:shape id="Text Box 979" o:spid="_x0000_s1051" type="#_x0000_t202" style="position:absolute;width:25416;height:28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9CMIA&#10;AADaAAAADwAAAGRycy9kb3ducmV2LnhtbESPzWrDMBCE74G+g9hCL6GWE0gIbhQTgltKT62TB1is&#10;tWxirYwl//Ttq0Khx2FmvmGO+WI7MdHgW8cKNkkKgrhyumWj4HZ9fT6A8AFZY+eYFHyTh/z0sDpi&#10;pt3MXzSVwYgIYZ+hgiaEPpPSVw1Z9InriaNXu8FiiHIwUg84R7jt5DZN99Jiy3GhwZ4uDVX3crQK&#10;Jhzroq4+d9QWJa8/+rf9YrZKPT0u5xcQgZbwH/5rv2sFO/i9Em+A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T0IwgAAANoAAAAPAAAAAAAAAAAAAAAAAJgCAABkcnMvZG93&#10;bnJldi54bWxQSwUGAAAAAAQABAD1AAAAhwMAAAAA&#10;" filled="f" strokecolor="#bfbfbf [2412]">
              <v:textbox>
                <w:txbxContent>
                  <w:p w:rsidR="007B3B42" w:rsidRPr="00FA5899" w:rsidRDefault="007B3B42" w:rsidP="007B3B42"/>
                </w:txbxContent>
              </v:textbox>
            </v:shape>
          </v:group>
        </w:pict>
      </w:r>
    </w:p>
    <w:p w:rsidR="00154E98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Teplota plamene kahanu je nejvyšší v místě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A1177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A1177D" w:rsidRPr="0043093D" w:rsidRDefault="00A1177D" w:rsidP="00A1177D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Teplota plamene kahanu je nejnižší v místě</w:t>
      </w:r>
    </w:p>
    <w:p w:rsidR="00154E98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975B75" w:rsidRDefault="00975B75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7B3B42" w:rsidRPr="00805603" w:rsidRDefault="007B3B42" w:rsidP="00805603">
      <w:pPr>
        <w:tabs>
          <w:tab w:val="left" w:pos="1155"/>
        </w:tabs>
        <w:rPr>
          <w:rFonts w:asciiTheme="minorHAnsi" w:hAnsiTheme="minorHAnsi" w:cstheme="minorHAnsi"/>
          <w:sz w:val="24"/>
          <w:szCs w:val="24"/>
        </w:rPr>
        <w:sectPr w:rsidR="007B3B42" w:rsidRPr="00805603" w:rsidSect="005B4892">
          <w:headerReference w:type="default" r:id="rId23"/>
          <w:footerReference w:type="default" r:id="rId24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B3B42" w:rsidRPr="0043093D" w:rsidRDefault="007B3B42" w:rsidP="007B3B42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8333BB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7B3B42" w:rsidRPr="00E70AD3" w:rsidRDefault="007B3B42" w:rsidP="007B3B42">
      <w:pPr>
        <w:spacing w:after="120" w:line="240" w:lineRule="auto"/>
        <w:ind w:left="-284" w:firstLine="992"/>
        <w:rPr>
          <w:rFonts w:asciiTheme="minorHAnsi" w:hAnsiTheme="minorHAnsi" w:cstheme="minorHAnsi"/>
          <w:b/>
          <w:sz w:val="24"/>
          <w:szCs w:val="24"/>
        </w:rPr>
      </w:pPr>
      <w:r w:rsidRPr="00E70AD3">
        <w:rPr>
          <w:rFonts w:asciiTheme="minorHAnsi" w:hAnsiTheme="minorHAnsi" w:cstheme="minorHAnsi"/>
          <w:b/>
          <w:sz w:val="24"/>
          <w:szCs w:val="24"/>
        </w:rPr>
        <w:t xml:space="preserve">Postup při zapalování kahanu </w:t>
      </w:r>
    </w:p>
    <w:p w:rsidR="007B3B42" w:rsidRPr="0043093D" w:rsidRDefault="00B76576" w:rsidP="007B3B4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group id="Skupina 14" o:spid="_x0000_s1052" style="position:absolute;left:0;text-align:left;margin-left:4.9pt;margin-top:4.55pt;width:453.75pt;height:626.45pt;z-index:251974144;mso-height-relative:margin" coordorigin="-27" coordsize="57627,7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">
            <v:shape id="Text Box 986" o:spid="_x0000_s1053" type="#_x0000_t202" style="position:absolute;width:57600;height:4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UA8IA&#10;AADaAAAADwAAAGRycy9kb3ducmV2LnhtbESPQWvCQBSE74L/YXlCb7ppWkSiq9RCUOyhqKXnR/aZ&#10;DWbfptk1if++Wyh4HGbmG2a1GWwtOmp95VjB8ywBQVw4XXGp4OucTxcgfEDWWDsmBXfysFmPRyvM&#10;tOv5SN0plCJC2GeowITQZFL6wpBFP3MNcfQurrUYomxLqVvsI9zWMk2SubRYcVww2NC7oeJ6ulkF&#10;dPk85PLFvu4+TPUt3bDd/7itUk+T4W0JItAQHuH/9l4rSOHvSr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QDwgAAANoAAAAPAAAAAAAAAAAAAAAAAJgCAABkcnMvZG93&#10;bnJldi54bWxQSwUGAAAAAAQABAD1AAAAhwMAAAAA&#10;" strokecolor="#bfbfbf [2412]">
              <v:textbox>
                <w:txbxContent>
                  <w:p w:rsidR="007B3B42" w:rsidRDefault="007B3B42" w:rsidP="007B3B42"/>
                </w:txbxContent>
              </v:textbox>
            </v:shape>
            <v:shape id="_x0000_s1054" type="#_x0000_t202" style="position:absolute;left:-27;top:49324;width:57599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lp8MA&#10;AADaAAAADwAAAGRycy9kb3ducmV2LnhtbESP3WrCQBSE7wu+w3IE7+pGhTZEV9Gikoo3/jzAIXtM&#10;gtmz6e5q0rfvFgq9HGbmG2ax6k0jnuR8bVnBZJyAIC6srrlUcL3sXlMQPiBrbCyTgm/ysFoOXhaY&#10;advxiZ7nUIoIYZ+hgiqENpPSFxUZ9GPbEkfvZp3BEKUrpXbYRbhp5DRJ3qTBmuNChS19VFTczw+j&#10;IO/WbvaZbO5f2/Tg99Mj+fxASo2G/XoOIlAf/sN/7VwreIffK/E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Ylp8MAAADaAAAADwAAAAAAAAAAAAAAAACYAgAAZHJzL2Rv&#10;d25yZXYueG1sUEsFBgAAAAAEAAQA9QAAAIgDAAAAAA==&#10;" filled="f" strokecolor="#bfbfbf [2412]">
              <v:textbox>
                <w:txbxContent>
                  <w:p w:rsidR="00805603" w:rsidRPr="00C83B7B" w:rsidRDefault="00805603" w:rsidP="00805603"/>
                  <w:p w:rsidR="00805603" w:rsidRDefault="00805603" w:rsidP="00805603"/>
                </w:txbxContent>
              </v:textbox>
            </v:shape>
            <v:shape id="_x0000_s1055" type="#_x0000_t202" style="position:absolute;left:-27;top:56534;width:57599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x1cAA&#10;AADaAAAADwAAAGRycy9kb3ducmV2LnhtbERP3WrCMBS+H/gO4Qi7m6kdSOmM4mQbXfHGugc4NGdt&#10;sTnpkqzt3n65ELz8+P63+9n0YiTnO8sK1qsEBHFtdceNgq/L+1MGwgdkjb1lUvBHHva7xcMWc20n&#10;PtNYhUbEEPY5KmhDGHIpfd2SQb+yA3Hkvq0zGCJ0jdQOpxhuepkmyUYa7Dg2tDjQsaX6Wv0aBcV0&#10;cM+fyev15y0r/Ud6Il+UpNTjcj68gAg0h7v45i60grg1Xok3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mx1cAAAADaAAAADwAAAAAAAAAAAAAAAACYAgAAZHJzL2Rvd25y&#10;ZXYueG1sUEsFBgAAAAAEAAQA9QAAAIUDAAAAAA==&#10;" filled="f" strokecolor="#bfbfbf [2412]">
              <v:textbox>
                <w:txbxContent>
                  <w:p w:rsidR="00805603" w:rsidRPr="00C83B7B" w:rsidRDefault="00805603" w:rsidP="00805603"/>
                  <w:p w:rsidR="00805603" w:rsidRDefault="00805603" w:rsidP="00805603"/>
                </w:txbxContent>
              </v:textbox>
            </v:shape>
            <v:shape id="_x0000_s1056" type="#_x0000_t202" style="position:absolute;left:-27;top:63304;width:57599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UTsIA&#10;AADaAAAADwAAAGRycy9kb3ducmV2LnhtbESP0WrCQBRE3wv+w3KFvulGC0Wjq6hoidKXqh9wyV6T&#10;YPZu3F1N+vddQejjMDNnmPmyM7V4kPOVZQWjYQKCOLe64kLB+bQbTED4gKyxtkwKfsnDctF7m2Oq&#10;bcs/9DiGQkQI+xQVlCE0qZQ+L8mgH9qGOHoX6wyGKF0htcM2wk0tx0nyKQ1WHBdKbGhTUn493o2C&#10;rF25j32yvt62k4P/Gn+Tzw6k1Hu/W81ABOrCf/jVzrSCKTyvx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RROwgAAANoAAAAPAAAAAAAAAAAAAAAAAJgCAABkcnMvZG93&#10;bnJldi54bWxQSwUGAAAAAAQABAD1AAAAhwMAAAAA&#10;" filled="f" strokecolor="#bfbfbf [2412]">
              <v:textbox>
                <w:txbxContent>
                  <w:p w:rsidR="00805603" w:rsidRPr="00C83B7B" w:rsidRDefault="00805603" w:rsidP="00805603"/>
                  <w:p w:rsidR="00805603" w:rsidRDefault="00805603" w:rsidP="00805603"/>
                </w:txbxContent>
              </v:textbox>
            </v:shape>
            <v:shape id="_x0000_s1057" type="#_x0000_t202" style="position:absolute;left:26525;top:73165;width:310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6D8AA&#10;AADbAAAADwAAAGRycy9kb3ducmV2LnhtbERPzYrCMBC+L/gOYYS9rakuiFSjqKhU8bKuDzA0Y1ts&#10;JjWJtvv2G0HwNh/f78wWnanFg5yvLCsYDhIQxLnVFRcKzr/brwkIH5A11pZJwR95WMx7HzNMtW35&#10;hx6nUIgYwj5FBWUITSqlz0sy6Ae2IY7cxTqDIUJXSO2wjeGmlqMkGUuDFceGEhtal5RfT3ejIGuX&#10;7nufrK63zeTgd6Mj+exASn32u+UURKAuvMUvd6bj/CE8f4kH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6D8AAAADbAAAADwAAAAAAAAAAAAAAAACYAgAAZHJzL2Rvd25y&#10;ZXYueG1sUEsFBgAAAAAEAAQA9QAAAIUDAAAAAA==&#10;" filled="f" strokecolor="#bfbfbf [2412]">
              <v:textbox>
                <w:txbxContent>
                  <w:p w:rsidR="00805603" w:rsidRPr="00C83B7B" w:rsidRDefault="00805603" w:rsidP="00805603"/>
                  <w:p w:rsidR="00805603" w:rsidRDefault="00805603" w:rsidP="00805603"/>
                </w:txbxContent>
              </v:textbox>
            </v:shape>
            <v:shape id="_x0000_s1058" type="#_x0000_t202" style="position:absolute;left:26525;top:76682;width:3102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keMAA&#10;AADbAAAADwAAAGRycy9kb3ducmV2LnhtbERPzWrCQBC+F/oOyxR6qxtTEImuokVLFC+mfYAhOybB&#10;7Gy6uzXx7V1B8DYf3+/Ml4NpxYWcbywrGI8SEMSl1Q1XCn5/th9TED4ga2wtk4IreVguXl/mmGnb&#10;85EuRahEDGGfoYI6hC6T0pc1GfQj2xFH7mSdwRChq6R22Mdw08o0SSbSYMOxocaOvmoqz8W/UZD3&#10;K/e5S9bnv81077/TA/l8T0q9vw2rGYhAQ3iKH+5cx/kp3H+JB8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EkeMAAAADbAAAADwAAAAAAAAAAAAAAAACYAgAAZHJzL2Rvd25y&#10;ZXYueG1sUEsFBgAAAAAEAAQA9QAAAIUDAAAAAA==&#10;" filled="f" strokecolor="#bfbfbf [2412]">
              <v:textbox>
                <w:txbxContent>
                  <w:p w:rsidR="00805603" w:rsidRPr="00C83B7B" w:rsidRDefault="00805603" w:rsidP="00805603"/>
                  <w:p w:rsidR="00805603" w:rsidRDefault="00805603" w:rsidP="00805603"/>
                </w:txbxContent>
              </v:textbox>
            </v:shape>
          </v:group>
        </w:pict>
      </w:r>
    </w:p>
    <w:p w:rsidR="007B3B42" w:rsidRPr="0043093D" w:rsidRDefault="007B3B42" w:rsidP="007B3B4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B3B42" w:rsidRPr="0043093D" w:rsidRDefault="007B3B42" w:rsidP="007B3B4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B3B42" w:rsidRPr="0043093D" w:rsidRDefault="007B3B42" w:rsidP="007B3B4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B3B42" w:rsidRPr="0043093D" w:rsidRDefault="007B3B42" w:rsidP="007B3B4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7B3B42">
      <w:pPr>
        <w:tabs>
          <w:tab w:val="left" w:pos="249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:rsidR="007B3B42" w:rsidRDefault="007B3B42" w:rsidP="007B3B42">
      <w:pPr>
        <w:tabs>
          <w:tab w:val="left" w:pos="2490"/>
        </w:tabs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7B3B42">
      <w:pPr>
        <w:tabs>
          <w:tab w:val="left" w:pos="2490"/>
        </w:tabs>
        <w:rPr>
          <w:rFonts w:asciiTheme="minorHAnsi" w:hAnsiTheme="minorHAnsi" w:cstheme="minorHAnsi"/>
          <w:sz w:val="24"/>
          <w:szCs w:val="24"/>
        </w:rPr>
      </w:pPr>
    </w:p>
    <w:p w:rsidR="000224F1" w:rsidRDefault="007B3B42" w:rsidP="007B3B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>
        <w:rPr>
          <w:rFonts w:asciiTheme="minorHAnsi" w:hAnsiTheme="minorHAnsi" w:cstheme="minorHAnsi"/>
          <w:sz w:val="24"/>
          <w:szCs w:val="24"/>
        </w:rPr>
        <w:tab/>
      </w: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0224F1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Tepelná změna špejle</w:t>
      </w: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Tepelná změna platinového drátku</w:t>
      </w: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Tepelná změna hořčíkové hobliny</w:t>
      </w: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</w:p>
    <w:p w:rsidR="00805603" w:rsidRDefault="00805603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7B3B42" w:rsidP="007B3B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:rsidR="007B3B42" w:rsidRDefault="007B3B42" w:rsidP="000224F1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Chemická změna nastala u látky</w:t>
      </w: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Fyzikální změna nastala u látky</w:t>
      </w:r>
    </w:p>
    <w:p w:rsidR="00C50415" w:rsidRDefault="00C50415" w:rsidP="00C50415">
      <w:pPr>
        <w:spacing w:after="0" w:line="360" w:lineRule="auto"/>
        <w:ind w:left="710"/>
        <w:rPr>
          <w:rFonts w:asciiTheme="minorHAnsi" w:hAnsiTheme="minorHAnsi" w:cstheme="minorHAnsi"/>
          <w:b/>
          <w:sz w:val="24"/>
          <w:szCs w:val="24"/>
        </w:rPr>
      </w:pPr>
    </w:p>
    <w:p w:rsidR="00C50415" w:rsidRDefault="007B3B42" w:rsidP="00C50415">
      <w:pPr>
        <w:spacing w:after="0" w:line="360" w:lineRule="auto"/>
        <w:ind w:left="710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8333BB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inorHAnsi" w:hAnsiTheme="minorHAnsi" w:cstheme="minorHAnsi"/>
          <w:b/>
          <w:sz w:val="24"/>
          <w:szCs w:val="24"/>
        </w:rPr>
        <w:t>2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C50415" w:rsidRPr="00E70AD3" w:rsidRDefault="00C50415" w:rsidP="00C50415">
      <w:pPr>
        <w:spacing w:after="0" w:line="360" w:lineRule="auto"/>
        <w:ind w:left="71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Pr="00E70AD3">
        <w:rPr>
          <w:rFonts w:asciiTheme="minorHAnsi" w:hAnsiTheme="minorHAnsi" w:cstheme="minorHAnsi"/>
          <w:b/>
          <w:sz w:val="24"/>
          <w:szCs w:val="24"/>
        </w:rPr>
        <w:t>Sestavte aparaturu pro ohřev vody</w:t>
      </w:r>
    </w:p>
    <w:p w:rsidR="007B3B42" w:rsidRPr="00735B55" w:rsidRDefault="007B3B42" w:rsidP="007B3B4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231E75">
        <w:rPr>
          <w:rFonts w:asciiTheme="minorHAnsi" w:hAnsiTheme="minorHAnsi" w:cstheme="minorHAnsi"/>
          <w:sz w:val="24"/>
          <w:szCs w:val="24"/>
        </w:rPr>
        <w:t xml:space="preserve">stojan, </w:t>
      </w:r>
      <w:r w:rsidRPr="0045536C">
        <w:rPr>
          <w:rFonts w:asciiTheme="minorHAnsi" w:hAnsiTheme="minorHAnsi" w:cstheme="minorHAnsi"/>
          <w:sz w:val="24"/>
          <w:szCs w:val="24"/>
        </w:rPr>
        <w:t xml:space="preserve">kahan, </w:t>
      </w:r>
      <w:r>
        <w:rPr>
          <w:rFonts w:asciiTheme="minorHAnsi" w:hAnsiTheme="minorHAnsi" w:cstheme="minorHAnsi"/>
          <w:sz w:val="24"/>
          <w:szCs w:val="24"/>
        </w:rPr>
        <w:t xml:space="preserve">varný kruh, křížová svorka, azbestová síťka, </w:t>
      </w:r>
      <w:r w:rsidRPr="0045536C">
        <w:rPr>
          <w:rFonts w:asciiTheme="minorHAnsi" w:hAnsiTheme="minorHAnsi" w:cstheme="minorHAnsi"/>
          <w:sz w:val="24"/>
          <w:szCs w:val="24"/>
        </w:rPr>
        <w:t xml:space="preserve">zápalky, </w:t>
      </w:r>
      <w:r>
        <w:rPr>
          <w:rFonts w:asciiTheme="minorHAnsi" w:hAnsiTheme="minorHAnsi" w:cstheme="minorHAnsi"/>
          <w:sz w:val="24"/>
          <w:szCs w:val="24"/>
        </w:rPr>
        <w:t>kádinka, skleněná tyčinka, laboratorní teploměr</w:t>
      </w:r>
    </w:p>
    <w:p w:rsidR="000224F1" w:rsidRDefault="000224F1" w:rsidP="007B3B42">
      <w:pPr>
        <w:rPr>
          <w:rFonts w:asciiTheme="minorHAnsi" w:hAnsiTheme="minorHAnsi" w:cstheme="minorHAnsi"/>
          <w:b/>
          <w:sz w:val="24"/>
          <w:szCs w:val="24"/>
        </w:rPr>
      </w:pPr>
    </w:p>
    <w:p w:rsidR="00252850" w:rsidRPr="00252850" w:rsidRDefault="00252850" w:rsidP="007B3B42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Nákres aparatury s popisem:</w:t>
      </w:r>
    </w:p>
    <w:p w:rsidR="007B3B42" w:rsidRDefault="00B76576" w:rsidP="007B3B42">
      <w:pPr>
        <w:rPr>
          <w:rFonts w:asciiTheme="minorHAnsi" w:hAnsiTheme="minorHAnsi" w:cstheme="minorHAnsi"/>
          <w:sz w:val="24"/>
          <w:szCs w:val="24"/>
        </w:rPr>
      </w:pPr>
      <w:r w:rsidRPr="00B76576">
        <w:rPr>
          <w:noProof/>
          <w:lang w:eastAsia="cs-CZ"/>
        </w:rPr>
        <w:pict>
          <v:shape id="Text Box 980" o:spid="_x0000_s1059" type="#_x0000_t202" style="position:absolute;margin-left:-.35pt;margin-top:.7pt;width:454.15pt;height:372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" filled="f" strokecolor="#bfbfbf [2412]">
            <v:textbox>
              <w:txbxContent>
                <w:p w:rsidR="000224F1" w:rsidRPr="00C83B7B" w:rsidRDefault="000224F1" w:rsidP="000224F1"/>
                <w:p w:rsidR="000224F1" w:rsidRDefault="000224F1" w:rsidP="000224F1"/>
              </w:txbxContent>
            </v:textbox>
          </v:shape>
        </w:pict>
      </w:r>
    </w:p>
    <w:p w:rsidR="007B3B42" w:rsidRDefault="007B3B42" w:rsidP="007B3B42">
      <w:pPr>
        <w:rPr>
          <w:rFonts w:asciiTheme="minorHAnsi" w:hAnsiTheme="minorHAnsi" w:cstheme="minorHAnsi"/>
          <w:sz w:val="24"/>
          <w:szCs w:val="24"/>
        </w:rPr>
      </w:pPr>
    </w:p>
    <w:p w:rsidR="00805603" w:rsidRDefault="00805603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rPr>
          <w:rFonts w:asciiTheme="minorHAnsi" w:hAnsiTheme="minorHAnsi" w:cstheme="minorHAnsi"/>
          <w:sz w:val="24"/>
          <w:szCs w:val="24"/>
        </w:rPr>
      </w:pPr>
    </w:p>
    <w:p w:rsidR="000224F1" w:rsidRDefault="000224F1" w:rsidP="007B3B42">
      <w:pPr>
        <w:tabs>
          <w:tab w:val="left" w:pos="1245"/>
        </w:tabs>
        <w:rPr>
          <w:rFonts w:asciiTheme="minorHAnsi" w:hAnsiTheme="minorHAnsi" w:cstheme="minorHAnsi"/>
          <w:sz w:val="24"/>
          <w:szCs w:val="24"/>
        </w:rPr>
      </w:pPr>
    </w:p>
    <w:p w:rsidR="007B3B42" w:rsidRDefault="007B3B42" w:rsidP="007B3B42">
      <w:pPr>
        <w:tabs>
          <w:tab w:val="left" w:pos="1245"/>
        </w:tabs>
        <w:rPr>
          <w:rFonts w:asciiTheme="minorHAnsi" w:hAnsiTheme="minorHAnsi" w:cstheme="minorHAnsi"/>
          <w:sz w:val="24"/>
          <w:szCs w:val="24"/>
        </w:rPr>
      </w:pPr>
    </w:p>
    <w:p w:rsidR="007B3B42" w:rsidRDefault="00B76576" w:rsidP="007B3B4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B76576">
        <w:rPr>
          <w:noProof/>
          <w:lang w:eastAsia="cs-CZ"/>
        </w:rPr>
        <w:pict>
          <v:shape id="_x0000_s1060" type="#_x0000_t202" style="position:absolute;left:0;text-align:left;margin-left:4.9pt;margin-top:19.4pt;width:454.15pt;height:52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" filled="f" strokecolor="#bfbfbf [2412]">
            <v:textbox>
              <w:txbxContent>
                <w:p w:rsidR="00252850" w:rsidRPr="00C83B7B" w:rsidRDefault="00252850" w:rsidP="00252850"/>
                <w:p w:rsidR="00252850" w:rsidRDefault="00252850" w:rsidP="00252850"/>
              </w:txbxContent>
            </v:textbox>
          </v:shape>
        </w:pict>
      </w:r>
      <w:r w:rsidR="00252850">
        <w:rPr>
          <w:rFonts w:asciiTheme="minorHAnsi" w:hAnsiTheme="minorHAnsi" w:cstheme="minorHAnsi"/>
          <w:sz w:val="24"/>
          <w:szCs w:val="24"/>
        </w:rPr>
        <w:tab/>
        <w:t>Ohřev vody je změna fyzikální/chemická, protože</w:t>
      </w:r>
    </w:p>
    <w:p w:rsidR="00252850" w:rsidRDefault="00252850" w:rsidP="007B3B4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252850" w:rsidRDefault="00252850" w:rsidP="007B3B4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BC22C1" w:rsidRDefault="00BC22C1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C22C1" w:rsidRDefault="00BC22C1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0224F1" w:rsidRDefault="005C197F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0224F1" w:rsidRDefault="000224F1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0224F1" w:rsidRDefault="000224F1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7B3B42" w:rsidRPr="00BC22C1" w:rsidRDefault="007B3B42" w:rsidP="007B3B4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C22C1">
        <w:rPr>
          <w:rFonts w:asciiTheme="minorHAnsi" w:hAnsiTheme="minorHAnsi" w:cstheme="minorHAnsi"/>
          <w:b/>
          <w:sz w:val="24"/>
          <w:szCs w:val="24"/>
        </w:rPr>
        <w:t>Zdroje:</w:t>
      </w:r>
    </w:p>
    <w:p w:rsidR="00BC22C1" w:rsidRPr="00BC22C1" w:rsidRDefault="00BC22C1" w:rsidP="00BC22C1">
      <w:pPr>
        <w:spacing w:after="120" w:line="240" w:lineRule="auto"/>
        <w:ind w:left="709" w:hanging="709"/>
        <w:rPr>
          <w:rFonts w:asciiTheme="minorHAnsi" w:hAnsiTheme="minorHAnsi" w:cstheme="minorHAnsi"/>
          <w:bCs/>
          <w:sz w:val="24"/>
          <w:szCs w:val="24"/>
        </w:rPr>
      </w:pPr>
      <w:r w:rsidRPr="00BC22C1">
        <w:rPr>
          <w:rFonts w:asciiTheme="minorHAnsi" w:hAnsiTheme="minorHAnsi" w:cstheme="minorHAnsi"/>
          <w:bCs/>
          <w:sz w:val="24"/>
          <w:szCs w:val="24"/>
        </w:rPr>
        <w:t>Kniha:</w:t>
      </w:r>
    </w:p>
    <w:p w:rsidR="00BC22C1" w:rsidRPr="00BC22C1" w:rsidRDefault="00BC22C1" w:rsidP="000224F1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BC22C1">
        <w:rPr>
          <w:rFonts w:asciiTheme="minorHAnsi" w:hAnsiTheme="minorHAnsi" w:cstheme="minorHAnsi"/>
          <w:bCs/>
          <w:sz w:val="24"/>
          <w:szCs w:val="24"/>
        </w:rPr>
        <w:t xml:space="preserve">Beneš, Pavel, </w:t>
      </w:r>
      <w:proofErr w:type="spellStart"/>
      <w:r w:rsidRPr="00BC22C1">
        <w:rPr>
          <w:rFonts w:asciiTheme="minorHAnsi" w:hAnsiTheme="minorHAnsi" w:cstheme="minorHAnsi"/>
          <w:bCs/>
          <w:sz w:val="24"/>
          <w:szCs w:val="24"/>
        </w:rPr>
        <w:t>Pumpr</w:t>
      </w:r>
      <w:proofErr w:type="spellEnd"/>
      <w:r w:rsidRPr="00BC22C1">
        <w:rPr>
          <w:rFonts w:asciiTheme="minorHAnsi" w:hAnsiTheme="minorHAnsi" w:cstheme="minorHAnsi"/>
          <w:bCs/>
          <w:sz w:val="24"/>
          <w:szCs w:val="24"/>
        </w:rPr>
        <w:t xml:space="preserve"> Václav,</w:t>
      </w:r>
      <w:proofErr w:type="spellStart"/>
      <w:r w:rsidRPr="00BC22C1">
        <w:rPr>
          <w:rFonts w:asciiTheme="minorHAnsi" w:hAnsiTheme="minorHAnsi" w:cstheme="minorHAnsi"/>
          <w:bCs/>
          <w:sz w:val="24"/>
          <w:szCs w:val="24"/>
        </w:rPr>
        <w:t>Banýr</w:t>
      </w:r>
      <w:proofErr w:type="spellEnd"/>
      <w:r w:rsidRPr="00BC22C1">
        <w:rPr>
          <w:rFonts w:asciiTheme="minorHAnsi" w:hAnsiTheme="minorHAnsi" w:cstheme="minorHAnsi"/>
          <w:bCs/>
          <w:sz w:val="24"/>
          <w:szCs w:val="24"/>
        </w:rPr>
        <w:t xml:space="preserve"> Jiří. </w:t>
      </w:r>
      <w:r w:rsidRPr="00BC22C1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Základy chemie 1 pro 2.stupeň základní školy, nižší ročníky víceletých gymnázií a střední školy. </w:t>
      </w:r>
      <w:r w:rsidRPr="00BC22C1">
        <w:rPr>
          <w:rFonts w:asciiTheme="minorHAnsi" w:hAnsiTheme="minorHAnsi" w:cstheme="minorHAnsi"/>
          <w:bCs/>
          <w:sz w:val="24"/>
          <w:szCs w:val="24"/>
        </w:rPr>
        <w:t>Praha : Nakladatelství FORTUNA, 1993.</w:t>
      </w:r>
      <w:r w:rsidR="00AA1278" w:rsidRPr="00AA1278">
        <w:rPr>
          <w:rFonts w:asciiTheme="minorHAnsi" w:hAnsiTheme="minorHAnsi" w:cstheme="minorHAnsi"/>
          <w:sz w:val="24"/>
          <w:szCs w:val="24"/>
        </w:rPr>
        <w:t xml:space="preserve"> </w:t>
      </w:r>
      <w:r w:rsidR="00AA1278">
        <w:rPr>
          <w:rFonts w:asciiTheme="minorHAnsi" w:hAnsiTheme="minorHAnsi" w:cstheme="minorHAnsi"/>
          <w:sz w:val="24"/>
          <w:szCs w:val="24"/>
        </w:rPr>
        <w:t>ISBN 80-7168-720-0.</w:t>
      </w:r>
    </w:p>
    <w:p w:rsidR="007B3B42" w:rsidRDefault="007B3B42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F70147" w:rsidRDefault="00F7014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Obrázky:</w:t>
      </w:r>
    </w:p>
    <w:p w:rsidR="00F70147" w:rsidRDefault="00962473" w:rsidP="00F70147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1,2:</w:t>
      </w:r>
      <w:r w:rsidR="00F7014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v</w:t>
      </w:r>
      <w:r w:rsidR="00F70147" w:rsidRPr="00F70147">
        <w:rPr>
          <w:rFonts w:asciiTheme="minorHAnsi" w:hAnsiTheme="minorHAnsi" w:cstheme="minorHAnsi"/>
          <w:sz w:val="24"/>
          <w:szCs w:val="24"/>
        </w:rPr>
        <w:t>lastní tvorba</w:t>
      </w:r>
    </w:p>
    <w:p w:rsidR="000224F1" w:rsidRPr="00F70147" w:rsidRDefault="000224F1" w:rsidP="00F70147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sectPr w:rsidR="000224F1" w:rsidRPr="00F70147" w:rsidSect="005B4892">
      <w:headerReference w:type="default" r:id="rId25"/>
      <w:footerReference w:type="default" r:id="rId26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62" w:rsidRDefault="00ED1462" w:rsidP="00526108">
      <w:pPr>
        <w:spacing w:after="0" w:line="240" w:lineRule="auto"/>
      </w:pPr>
      <w:r>
        <w:separator/>
      </w:r>
    </w:p>
  </w:endnote>
  <w:end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E75" w:rsidRDefault="00231E75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14560" behindDoc="1" locked="0" layoutInCell="1" allowOverlap="1">
          <wp:simplePos x="0" y="0"/>
          <wp:positionH relativeFrom="margin">
            <wp:posOffset>1290955</wp:posOffset>
          </wp:positionH>
          <wp:positionV relativeFrom="paragraph">
            <wp:posOffset>-441960</wp:posOffset>
          </wp:positionV>
          <wp:extent cx="3183890" cy="692785"/>
          <wp:effectExtent l="0" t="0" r="0" b="0"/>
          <wp:wrapSquare wrapText="bothSides"/>
          <wp:docPr id="65" name="Obrázek 65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89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62" w:rsidRDefault="00ED1462" w:rsidP="00526108">
      <w:pPr>
        <w:spacing w:after="0" w:line="240" w:lineRule="auto"/>
      </w:pPr>
      <w:r>
        <w:separator/>
      </w:r>
    </w:p>
  </w:footnote>
  <w:foot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2F" w:rsidRDefault="00B76576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28694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8693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4638C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B76576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8692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B367B8"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8691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B76576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8690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9C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8mjUaXoo9o0T+AkaB0WDg8QDHrjflIywmWuqP+xZ05Qoj5o6N7VYrWKtx8nqwKMRIk7XalPV5jm&#10;AFXRQEHZONyF9GLsrZNdD5lSD7W5AQe3Es31wupIHy5s6lR6XOKLcDrHXS9P4PYXAA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xqS9C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8689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B76576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8688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8687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B76576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8686" type="#_x0000_t202" style="position:absolute;margin-left:-42.3pt;margin-top:-12.9pt;width:539.1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" strokecolor="#bfbfbf [2412]">
          <v:fill color2="#bfbfbf [2412]" rotate="t" angle="90" focus="100%" type="gradient"/>
          <v:textbox>
            <w:txbxContent>
              <w:p w:rsidR="004638C7" w:rsidRPr="00EB5899" w:rsidRDefault="00897D0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>
                  <w:rPr>
                    <w:spacing w:val="10"/>
                    <w:sz w:val="24"/>
                    <w:szCs w:val="24"/>
                  </w:rPr>
                  <w:t>Zadání laboratorní práce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3" o:spid="_x0000_s28685" style="position:absolute;margin-left:-42.3pt;margin-top:-12.9pt;width:538.5pt;height:786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B76576">
    <w:pPr>
      <w:pStyle w:val="Zhlav"/>
    </w:pPr>
    <w:r>
      <w:rPr>
        <w:noProof/>
        <w:lang w:eastAsia="cs-CZ"/>
      </w:rPr>
      <w:pict>
        <v:rect id="Rectangle 17" o:spid="_x0000_s28684" style="position:absolute;margin-left:-42.3pt;margin-top:-6.9pt;width:538.5pt;height:78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E75" w:rsidRDefault="00B76576">
    <w:pPr>
      <w:pStyle w:val="Zhlav"/>
    </w:pPr>
    <w:r>
      <w:rPr>
        <w:noProof/>
        <w:lang w:eastAsia="cs-CZ"/>
      </w:rPr>
      <w:pict>
        <v:rect id="Rectangle 990" o:spid="_x0000_s28683" style="position:absolute;margin-left:-42.55pt;margin-top:717.45pt;width:539.25pt;height:61.5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ClhCnQlwIAADQFAAAOAAAAAAAAAAAAAAAAAC4CAABkcnMvZTJv&#10;RG9jLnhtbFBLAQItABQABgAIAAAAIQCEQy0L4QAAAA0BAAAPAAAAAAAAAAAAAAAAAPEEAABkcnMv&#10;ZG93bnJldi54bWxQSwUGAAAAAAQABADzAAAA/wUAAAAA&#10;" filled="f" strokecolor="#bfbfbf [2412]"/>
      </w:pict>
    </w:r>
    <w:r>
      <w:rPr>
        <w:noProof/>
        <w:lang w:eastAsia="cs-CZ"/>
      </w:rPr>
      <w:pict>
        <v:rect id="Rectangle 999" o:spid="_x0000_s28682" style="position:absolute;margin-left:-42.6pt;margin-top:-6.15pt;width:539.25pt;height:785.1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" filled="f" strokecolor="#bfbfbf [2412]"/>
      </w:pict>
    </w:r>
    <w:r>
      <w:rPr>
        <w:noProof/>
        <w:lang w:eastAsia="cs-CZ"/>
      </w:rPr>
      <w:pict>
        <v:group id="Group 992" o:spid="_x0000_s28676" style="position:absolute;margin-left:448.4pt;margin-top:-7.2pt;width:45.95pt;height:49.15pt;z-index:-251604992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3" o:spid="_x0000_s28681" type="#_x0000_t202" style="position:absolute;left:9376;top:1320;width:909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<v:textbox>
              <w:txbxContent>
                <w:p w:rsidR="00231E75" w:rsidRPr="00367F88" w:rsidRDefault="00231E75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Gymnázium</w:t>
                  </w:r>
                </w:p>
              </w:txbxContent>
            </v:textbox>
          </v:shape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94" o:spid="_x0000_s28680" type="#_x0000_t5" style="position:absolute;left:9550;top:863;width:55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1scMA&#10;AADbAAAADwAAAGRycy9kb3ducmV2LnhtbESPX2vCQBDE3wW/w7FC3+qlYktNPUUEa1/9Q6Fv29w2&#10;Cc3txbvVpN++Jwg+DjPzG2a+7F2jLhRi7dnA0zgDRVx4W3Np4HjYPL6CioJssfFMBv4ownIxHMwx&#10;t77jHV32UqoE4ZijgUqkzbWORUUO49i3xMn78cGhJBlKbQN2Ce4aPcmyF+2w5rRQYUvriorf/dkZ&#10;kO57Hb52cdpvP/VkO5tKfXq3xjyM+tUbKKFe7uFb+8MaeJ7B9Uv6A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1scMAAADbAAAADwAAAAAAAAAAAAAAAACYAgAAZHJzL2Rv&#10;d25yZXYueG1sUEsFBgAAAAAEAAQA9QAAAIgDAAAAAA==&#10;" filled="f" strokecolor="white" strokeweight="2pt"/>
          <v:shape id="Text Box 995" o:spid="_x0000_s28679" type="#_x0000_t202" style="position:absolute;left:9526;top:767;width:557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<v:textbox>
              <w:txbxContent>
                <w:p w:rsidR="00231E75" w:rsidRPr="0074289C" w:rsidRDefault="00231E75" w:rsidP="00EB07AC">
                  <w:pPr>
                    <w:rPr>
                      <w:rFonts w:ascii="Arial Unicode MS" w:eastAsia="Arial Unicode MS" w:hAnsi="Arial Unicode MS" w:cs="Arial Unicode MS"/>
                      <w:color w:val="FFFFFF"/>
                      <w:sz w:val="40"/>
                      <w:szCs w:val="40"/>
                    </w:rPr>
                  </w:pPr>
                  <w:r w:rsidRPr="0074289C">
                    <w:rPr>
                      <w:rFonts w:ascii="Arial Unicode MS" w:eastAsia="Arial Unicode MS" w:hAnsi="Arial Unicode MS" w:cs="Arial Unicode MS" w:hint="eastAsia"/>
                      <w:color w:val="FFFFFF"/>
                      <w:sz w:val="40"/>
                      <w:szCs w:val="40"/>
                    </w:rPr>
                    <w:t>G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96" o:spid="_x0000_s28678" type="#_x0000_t32" style="position:absolute;left:9934;top:1202;width:8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1p8IAAADbAAAADwAAAGRycy9kb3ducmV2LnhtbESPwW7CMBBE75X4B2uRuBWHHqAEDEJI&#10;RVwbeuG2xEscEa9DbHDK1+NKlTiOZuaNZrnubSPu1PnasYLJOANBXDpdc6Xg5/D1/gnCB2SNjWNS&#10;8Ese1qvB2xJz7SJ/070IlUgQ9jkqMCG0uZS+NGTRj11LnLyz6yyGJLtK6g5jgttGfmTZVFqsOS0Y&#10;bGlrqLwUN6tgVz5mujU6zk9H158e17gpdFRqNOw3CxCB+vAK/7f3WsF0An9f0g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u1p8IAAADbAAAADwAAAAAAAAAAAAAA&#10;AAChAgAAZHJzL2Rvd25yZXYueG1sUEsFBgAAAAAEAAQA+QAAAJADAAAAAA==&#10;" strokecolor="white" strokeweight="2.1pt"/>
          <v:shape id="Text Box 997" o:spid="_x0000_s28677" type="#_x0000_t202" style="position:absolute;left:9385;top:1436;width:91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<v:textbox>
              <w:txbxContent>
                <w:p w:rsidR="00231E75" w:rsidRPr="00367F88" w:rsidRDefault="00231E75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Hranice</w:t>
                  </w:r>
                </w:p>
              </w:txbxContent>
            </v:textbox>
          </v:shape>
        </v:group>
      </w:pict>
    </w:r>
    <w:r>
      <w:rPr>
        <w:noProof/>
        <w:lang w:eastAsia="cs-CZ"/>
      </w:rPr>
      <w:pict>
        <v:shape id="Text Box 49" o:spid="_x0000_s28675" type="#_x0000_t202" style="position:absolute;margin-left:-42.55pt;margin-top:-6.15pt;width:539.15pt;height:44.3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231E75" w:rsidRPr="00482C5D" w:rsidRDefault="00231E75" w:rsidP="00EB07AC">
                <w:pPr>
                  <w:spacing w:after="0"/>
                  <w:jc w:val="center"/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</w:pPr>
                <w:r w:rsidRPr="00482C5D"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  <w:t>Gymnázium Hranice</w:t>
                </w:r>
              </w:p>
              <w:p w:rsidR="00231E75" w:rsidRPr="00DB5390" w:rsidRDefault="00231E75" w:rsidP="00EB07AC">
                <w:pPr>
                  <w:spacing w:after="0"/>
                  <w:jc w:val="center"/>
                  <w:rPr>
                    <w:b/>
                    <w:spacing w:val="40"/>
                    <w:sz w:val="24"/>
                    <w:szCs w:val="24"/>
                  </w:rPr>
                </w:pPr>
                <w:r w:rsidRPr="00DB5390">
                  <w:rPr>
                    <w:b/>
                    <w:spacing w:val="40"/>
                    <w:sz w:val="24"/>
                    <w:szCs w:val="24"/>
                  </w:rPr>
                  <w:t xml:space="preserve">Chemie </w:t>
                </w:r>
              </w:p>
              <w:p w:rsidR="00231E75" w:rsidRPr="00EB5899" w:rsidRDefault="00231E75" w:rsidP="00EB07AC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eastAsia="cs-CZ"/>
      </w:rPr>
      <w:pict>
        <v:shape id="AutoShape 984" o:spid="_x0000_s28674" type="#_x0000_t32" style="position:absolute;margin-left:-42.65pt;margin-top:199.25pt;width:535.5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B76576">
    <w:pPr>
      <w:pStyle w:val="Zhlav"/>
    </w:pPr>
    <w:r>
      <w:rPr>
        <w:noProof/>
        <w:lang w:eastAsia="cs-CZ"/>
      </w:rPr>
      <w:pict>
        <v:rect id="Rectangle 31" o:spid="_x0000_s28673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D089D"/>
    <w:multiLevelType w:val="hybridMultilevel"/>
    <w:tmpl w:val="A74CA9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62D3E"/>
    <w:multiLevelType w:val="hybridMultilevel"/>
    <w:tmpl w:val="C4522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83581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1251B"/>
    <w:multiLevelType w:val="hybridMultilevel"/>
    <w:tmpl w:val="C0BC6F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1C940A67"/>
    <w:multiLevelType w:val="hybridMultilevel"/>
    <w:tmpl w:val="BAB68D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8">
    <w:nsid w:val="27DE1E61"/>
    <w:multiLevelType w:val="hybridMultilevel"/>
    <w:tmpl w:val="5D12F1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322F0053"/>
    <w:multiLevelType w:val="hybridMultilevel"/>
    <w:tmpl w:val="A754DB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E63CF"/>
    <w:multiLevelType w:val="hybridMultilevel"/>
    <w:tmpl w:val="42A4E8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7586E"/>
    <w:multiLevelType w:val="hybridMultilevel"/>
    <w:tmpl w:val="55F860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6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7">
    <w:nsid w:val="39B46429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B80D91"/>
    <w:multiLevelType w:val="hybridMultilevel"/>
    <w:tmpl w:val="F19C96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B42F64"/>
    <w:multiLevelType w:val="hybridMultilevel"/>
    <w:tmpl w:val="D33C65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F4791"/>
    <w:multiLevelType w:val="hybridMultilevel"/>
    <w:tmpl w:val="857A3E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4639F"/>
    <w:multiLevelType w:val="hybridMultilevel"/>
    <w:tmpl w:val="80CA62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6850CB"/>
    <w:multiLevelType w:val="hybridMultilevel"/>
    <w:tmpl w:val="B6C8B9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71631"/>
    <w:multiLevelType w:val="hybridMultilevel"/>
    <w:tmpl w:val="E0A484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16170"/>
    <w:multiLevelType w:val="hybridMultilevel"/>
    <w:tmpl w:val="EF1A71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D2F6F"/>
    <w:multiLevelType w:val="hybridMultilevel"/>
    <w:tmpl w:val="3AF40A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30"/>
  </w:num>
  <w:num w:numId="3">
    <w:abstractNumId w:val="32"/>
  </w:num>
  <w:num w:numId="4">
    <w:abstractNumId w:val="15"/>
  </w:num>
  <w:num w:numId="5">
    <w:abstractNumId w:val="29"/>
  </w:num>
  <w:num w:numId="6">
    <w:abstractNumId w:val="16"/>
  </w:num>
  <w:num w:numId="7">
    <w:abstractNumId w:val="5"/>
  </w:num>
  <w:num w:numId="8">
    <w:abstractNumId w:val="27"/>
  </w:num>
  <w:num w:numId="9">
    <w:abstractNumId w:val="10"/>
  </w:num>
  <w:num w:numId="10">
    <w:abstractNumId w:val="7"/>
  </w:num>
  <w:num w:numId="11">
    <w:abstractNumId w:val="26"/>
  </w:num>
  <w:num w:numId="12">
    <w:abstractNumId w:val="28"/>
  </w:num>
  <w:num w:numId="13">
    <w:abstractNumId w:val="17"/>
  </w:num>
  <w:num w:numId="14">
    <w:abstractNumId w:val="14"/>
  </w:num>
  <w:num w:numId="15">
    <w:abstractNumId w:val="31"/>
  </w:num>
  <w:num w:numId="16">
    <w:abstractNumId w:val="1"/>
  </w:num>
  <w:num w:numId="17">
    <w:abstractNumId w:val="4"/>
  </w:num>
  <w:num w:numId="18">
    <w:abstractNumId w:val="8"/>
  </w:num>
  <w:num w:numId="19">
    <w:abstractNumId w:val="12"/>
  </w:num>
  <w:num w:numId="20">
    <w:abstractNumId w:val="19"/>
  </w:num>
  <w:num w:numId="21">
    <w:abstractNumId w:val="24"/>
  </w:num>
  <w:num w:numId="22">
    <w:abstractNumId w:val="18"/>
  </w:num>
  <w:num w:numId="23">
    <w:abstractNumId w:val="22"/>
  </w:num>
  <w:num w:numId="24">
    <w:abstractNumId w:val="13"/>
  </w:num>
  <w:num w:numId="25">
    <w:abstractNumId w:val="21"/>
  </w:num>
  <w:num w:numId="26">
    <w:abstractNumId w:val="23"/>
  </w:num>
  <w:num w:numId="27">
    <w:abstractNumId w:val="6"/>
  </w:num>
  <w:num w:numId="28">
    <w:abstractNumId w:val="20"/>
  </w:num>
  <w:num w:numId="29">
    <w:abstractNumId w:val="2"/>
  </w:num>
  <w:num w:numId="30">
    <w:abstractNumId w:val="0"/>
  </w:num>
  <w:num w:numId="31">
    <w:abstractNumId w:val="25"/>
  </w:num>
  <w:num w:numId="32">
    <w:abstractNumId w:val="3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701">
      <o:colormru v:ext="edit" colors="#909,#c373a6,#6057d1,#0132b1,#d00,#dff,#4f9c24,#0132b2"/>
    </o:shapedefaults>
    <o:shapelayout v:ext="edit">
      <o:idmap v:ext="edit" data="28"/>
      <o:rules v:ext="edit">
        <o:r id="V:Rule3" type="connector" idref="#AutoShape 996"/>
        <o:r id="V:Rule4" type="connector" idref="#AutoShape 98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1135F"/>
    <w:rsid w:val="000224F1"/>
    <w:rsid w:val="00033161"/>
    <w:rsid w:val="00066CE8"/>
    <w:rsid w:val="00072239"/>
    <w:rsid w:val="00073253"/>
    <w:rsid w:val="00097562"/>
    <w:rsid w:val="000A55AC"/>
    <w:rsid w:val="000D0B51"/>
    <w:rsid w:val="000E30EF"/>
    <w:rsid w:val="00102189"/>
    <w:rsid w:val="00110F1B"/>
    <w:rsid w:val="0011116C"/>
    <w:rsid w:val="00113ED9"/>
    <w:rsid w:val="0014063E"/>
    <w:rsid w:val="00154E98"/>
    <w:rsid w:val="0017073C"/>
    <w:rsid w:val="00186A8B"/>
    <w:rsid w:val="00191561"/>
    <w:rsid w:val="001D11BB"/>
    <w:rsid w:val="001F4949"/>
    <w:rsid w:val="00231E75"/>
    <w:rsid w:val="0024148F"/>
    <w:rsid w:val="00243E54"/>
    <w:rsid w:val="00252850"/>
    <w:rsid w:val="002630A5"/>
    <w:rsid w:val="00296115"/>
    <w:rsid w:val="002A09EA"/>
    <w:rsid w:val="002A2E66"/>
    <w:rsid w:val="002A4518"/>
    <w:rsid w:val="002A5C67"/>
    <w:rsid w:val="002B529D"/>
    <w:rsid w:val="002B5BED"/>
    <w:rsid w:val="002D2883"/>
    <w:rsid w:val="002E4D44"/>
    <w:rsid w:val="002F12FC"/>
    <w:rsid w:val="002F5015"/>
    <w:rsid w:val="00301DA3"/>
    <w:rsid w:val="00314D5A"/>
    <w:rsid w:val="00315194"/>
    <w:rsid w:val="003523A7"/>
    <w:rsid w:val="0036006B"/>
    <w:rsid w:val="00362EF5"/>
    <w:rsid w:val="00393D5E"/>
    <w:rsid w:val="003A227F"/>
    <w:rsid w:val="003A2F81"/>
    <w:rsid w:val="003B1DE5"/>
    <w:rsid w:val="003B444B"/>
    <w:rsid w:val="003D6C60"/>
    <w:rsid w:val="003E495B"/>
    <w:rsid w:val="00416954"/>
    <w:rsid w:val="00422D08"/>
    <w:rsid w:val="00423F1E"/>
    <w:rsid w:val="0043093D"/>
    <w:rsid w:val="004463B0"/>
    <w:rsid w:val="0045536C"/>
    <w:rsid w:val="004638C7"/>
    <w:rsid w:val="00463B1B"/>
    <w:rsid w:val="004801D8"/>
    <w:rsid w:val="00481218"/>
    <w:rsid w:val="00482C5D"/>
    <w:rsid w:val="004A4922"/>
    <w:rsid w:val="004C07F3"/>
    <w:rsid w:val="004C1AC3"/>
    <w:rsid w:val="004C6F3B"/>
    <w:rsid w:val="004D48AA"/>
    <w:rsid w:val="004D5E76"/>
    <w:rsid w:val="00502014"/>
    <w:rsid w:val="00503809"/>
    <w:rsid w:val="00520505"/>
    <w:rsid w:val="00526108"/>
    <w:rsid w:val="0052712A"/>
    <w:rsid w:val="00530AE9"/>
    <w:rsid w:val="00537284"/>
    <w:rsid w:val="005459C5"/>
    <w:rsid w:val="00553856"/>
    <w:rsid w:val="00593777"/>
    <w:rsid w:val="005B4892"/>
    <w:rsid w:val="005B7586"/>
    <w:rsid w:val="005C197F"/>
    <w:rsid w:val="005C2E1C"/>
    <w:rsid w:val="005C44BE"/>
    <w:rsid w:val="005C664E"/>
    <w:rsid w:val="005D2DEE"/>
    <w:rsid w:val="005E6F9C"/>
    <w:rsid w:val="005F7D1A"/>
    <w:rsid w:val="00607048"/>
    <w:rsid w:val="00627149"/>
    <w:rsid w:val="00641EFC"/>
    <w:rsid w:val="00675F53"/>
    <w:rsid w:val="006A1416"/>
    <w:rsid w:val="006A5D3D"/>
    <w:rsid w:val="00701D2F"/>
    <w:rsid w:val="00702EE1"/>
    <w:rsid w:val="00710984"/>
    <w:rsid w:val="00735B55"/>
    <w:rsid w:val="00746E9C"/>
    <w:rsid w:val="00770043"/>
    <w:rsid w:val="007A2C1E"/>
    <w:rsid w:val="007A3982"/>
    <w:rsid w:val="007B3B42"/>
    <w:rsid w:val="007C7636"/>
    <w:rsid w:val="007F6F97"/>
    <w:rsid w:val="007F7353"/>
    <w:rsid w:val="00801AE6"/>
    <w:rsid w:val="00801BA2"/>
    <w:rsid w:val="008035E2"/>
    <w:rsid w:val="00805603"/>
    <w:rsid w:val="00806252"/>
    <w:rsid w:val="00823CA5"/>
    <w:rsid w:val="008247B5"/>
    <w:rsid w:val="008333BB"/>
    <w:rsid w:val="00854750"/>
    <w:rsid w:val="00867C2B"/>
    <w:rsid w:val="008749E2"/>
    <w:rsid w:val="00892762"/>
    <w:rsid w:val="00893EB0"/>
    <w:rsid w:val="0089755F"/>
    <w:rsid w:val="00897D0D"/>
    <w:rsid w:val="008A7A44"/>
    <w:rsid w:val="008C54E7"/>
    <w:rsid w:val="008D38D4"/>
    <w:rsid w:val="008E233A"/>
    <w:rsid w:val="008E5E59"/>
    <w:rsid w:val="008F4F9E"/>
    <w:rsid w:val="008F5D13"/>
    <w:rsid w:val="00901D00"/>
    <w:rsid w:val="00917B84"/>
    <w:rsid w:val="009352DA"/>
    <w:rsid w:val="009445E2"/>
    <w:rsid w:val="00961B07"/>
    <w:rsid w:val="00962473"/>
    <w:rsid w:val="0097172E"/>
    <w:rsid w:val="00975B75"/>
    <w:rsid w:val="009772DE"/>
    <w:rsid w:val="009776B4"/>
    <w:rsid w:val="009869DA"/>
    <w:rsid w:val="009873DF"/>
    <w:rsid w:val="00993BFD"/>
    <w:rsid w:val="009A09A1"/>
    <w:rsid w:val="009A22AA"/>
    <w:rsid w:val="009A530D"/>
    <w:rsid w:val="009D3951"/>
    <w:rsid w:val="009E139D"/>
    <w:rsid w:val="009E5725"/>
    <w:rsid w:val="009E6F57"/>
    <w:rsid w:val="009E7717"/>
    <w:rsid w:val="00A04BB2"/>
    <w:rsid w:val="00A1177D"/>
    <w:rsid w:val="00A17D5F"/>
    <w:rsid w:val="00A24ACC"/>
    <w:rsid w:val="00A529B9"/>
    <w:rsid w:val="00A81836"/>
    <w:rsid w:val="00A8430E"/>
    <w:rsid w:val="00AA1278"/>
    <w:rsid w:val="00AA28E2"/>
    <w:rsid w:val="00AC5381"/>
    <w:rsid w:val="00AC79AA"/>
    <w:rsid w:val="00AE7A03"/>
    <w:rsid w:val="00AF0535"/>
    <w:rsid w:val="00B01C27"/>
    <w:rsid w:val="00B17B56"/>
    <w:rsid w:val="00B27179"/>
    <w:rsid w:val="00B367B8"/>
    <w:rsid w:val="00B4023D"/>
    <w:rsid w:val="00B41119"/>
    <w:rsid w:val="00B465CD"/>
    <w:rsid w:val="00B521CB"/>
    <w:rsid w:val="00B728F5"/>
    <w:rsid w:val="00B76576"/>
    <w:rsid w:val="00B949C4"/>
    <w:rsid w:val="00B95E82"/>
    <w:rsid w:val="00BC22C1"/>
    <w:rsid w:val="00BD640F"/>
    <w:rsid w:val="00BE42D9"/>
    <w:rsid w:val="00C0199A"/>
    <w:rsid w:val="00C07AD3"/>
    <w:rsid w:val="00C1525B"/>
    <w:rsid w:val="00C30981"/>
    <w:rsid w:val="00C42FB9"/>
    <w:rsid w:val="00C50415"/>
    <w:rsid w:val="00C613AF"/>
    <w:rsid w:val="00C62666"/>
    <w:rsid w:val="00C62E4E"/>
    <w:rsid w:val="00C770F7"/>
    <w:rsid w:val="00C96B1C"/>
    <w:rsid w:val="00C97668"/>
    <w:rsid w:val="00CC482E"/>
    <w:rsid w:val="00CE553E"/>
    <w:rsid w:val="00CF2E50"/>
    <w:rsid w:val="00CF5223"/>
    <w:rsid w:val="00D06ACC"/>
    <w:rsid w:val="00D41122"/>
    <w:rsid w:val="00D602DC"/>
    <w:rsid w:val="00D81B51"/>
    <w:rsid w:val="00DB2EA2"/>
    <w:rsid w:val="00DB429F"/>
    <w:rsid w:val="00DB5390"/>
    <w:rsid w:val="00DB75C3"/>
    <w:rsid w:val="00DC0766"/>
    <w:rsid w:val="00DE4FFA"/>
    <w:rsid w:val="00DF711C"/>
    <w:rsid w:val="00E04D25"/>
    <w:rsid w:val="00E15333"/>
    <w:rsid w:val="00E34F31"/>
    <w:rsid w:val="00E70AD3"/>
    <w:rsid w:val="00E83B4D"/>
    <w:rsid w:val="00EB07AC"/>
    <w:rsid w:val="00EB5899"/>
    <w:rsid w:val="00EB7AAC"/>
    <w:rsid w:val="00ED1462"/>
    <w:rsid w:val="00ED7CDC"/>
    <w:rsid w:val="00EF0D72"/>
    <w:rsid w:val="00F0193C"/>
    <w:rsid w:val="00F030E2"/>
    <w:rsid w:val="00F0485D"/>
    <w:rsid w:val="00F0495A"/>
    <w:rsid w:val="00F15682"/>
    <w:rsid w:val="00F30BB0"/>
    <w:rsid w:val="00F31D70"/>
    <w:rsid w:val="00F70147"/>
    <w:rsid w:val="00F73674"/>
    <w:rsid w:val="00FB149D"/>
    <w:rsid w:val="00FC5194"/>
    <w:rsid w:val="00FD2052"/>
    <w:rsid w:val="00FF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1">
      <o:colormru v:ext="edit" colors="#909,#c373a6,#6057d1,#0132b1,#d00,#dff,#4f9c24,#0132b2"/>
    </o:shapedefaults>
    <o:shapelayout v:ext="edit">
      <o:idmap v:ext="edit" data="1"/>
      <o:rules v:ext="edit">
        <o:r id="V:Rule2" type="connector" idref="#AutoShape 925"/>
        <o:r id="V:Rule11" type="connector" idref="#Přímá spojnice se šipkou 70"/>
        <o:r id="V:Rule12" type="connector" idref="#AutoShape 985"/>
        <o:r id="V:Rule13" type="connector" idref="#Přímá spojnice se šipkou 48"/>
        <o:r id="V:Rule14" type="connector" idref="#Přímá spojnice se šipkou 31"/>
        <o:r id="V:Rule15" type="connector" idref="#Přímá spojnice se šipkou 28"/>
        <o:r id="V:Rule16" type="connector" idref="#Přímá spojnice se šipkou 66"/>
        <o:r id="V:Rule17" type="connector" idref="#AutoShape 925"/>
        <o:r id="V:Rule18" type="connector" idref="#Přímá spojnice se šipkou 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22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722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B398-EC37-46D1-B728-F707ED98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829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kabinetCH</cp:lastModifiedBy>
  <cp:revision>19</cp:revision>
  <cp:lastPrinted>2013-09-04T09:19:00Z</cp:lastPrinted>
  <dcterms:created xsi:type="dcterms:W3CDTF">2013-09-15T09:27:00Z</dcterms:created>
  <dcterms:modified xsi:type="dcterms:W3CDTF">2014-11-18T06:51:00Z</dcterms:modified>
</cp:coreProperties>
</file>