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C03748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Oheň, hoření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C03748">
              <w:rPr>
                <w:rFonts w:ascii="Arial" w:hAnsi="Arial" w:cs="Arial"/>
                <w:color w:val="FF0000"/>
              </w:rPr>
              <w:t>8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403B41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Oheň, hoření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9C4885" w:rsidRPr="009C4885" w:rsidRDefault="00C03748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Oheň, hoření</w:t>
      </w:r>
    </w:p>
    <w:p w:rsidR="0005241C" w:rsidRDefault="002C33C6" w:rsidP="002C33C6">
      <w:pPr>
        <w:pStyle w:val="Odstavecseseznamem"/>
        <w:numPr>
          <w:ilvl w:val="0"/>
          <w:numId w:val="19"/>
        </w:numPr>
      </w:pPr>
      <w:r>
        <w:t>Vysvětlete, co je to hoření a co při hoření vzniká.</w:t>
      </w:r>
    </w:p>
    <w:p w:rsidR="001D0901" w:rsidRDefault="001D0901" w:rsidP="001D0901"/>
    <w:p w:rsidR="001D0901" w:rsidRDefault="001D0901" w:rsidP="001D0901"/>
    <w:p w:rsidR="00DE2F22" w:rsidRDefault="00DE2F22" w:rsidP="002C33C6">
      <w:pPr>
        <w:pStyle w:val="Odstavecseseznamem"/>
        <w:numPr>
          <w:ilvl w:val="0"/>
          <w:numId w:val="19"/>
        </w:numPr>
      </w:pPr>
      <w:r>
        <w:t>Objasněte, co je to plamen.</w:t>
      </w:r>
    </w:p>
    <w:p w:rsidR="001D0901" w:rsidRDefault="001D0901" w:rsidP="001D0901"/>
    <w:p w:rsidR="00DE2F22" w:rsidRDefault="00DE2F22" w:rsidP="002C33C6">
      <w:pPr>
        <w:pStyle w:val="Odstavecseseznamem"/>
        <w:numPr>
          <w:ilvl w:val="0"/>
          <w:numId w:val="19"/>
        </w:numPr>
      </w:pPr>
      <w:r>
        <w:t>Z následující nabídky vyberte a zakroužkujte látku s nejvyšší teplotou plamene při hoření.</w:t>
      </w:r>
    </w:p>
    <w:p w:rsidR="00DE2F22" w:rsidRDefault="00DE2F22" w:rsidP="001D0901">
      <w:pPr>
        <w:pStyle w:val="Odstavecseseznamem"/>
        <w:spacing w:before="100"/>
        <w:ind w:left="720"/>
      </w:pPr>
      <w:proofErr w:type="gramStart"/>
      <w:r>
        <w:t xml:space="preserve">zápalky  </w:t>
      </w:r>
      <w:r w:rsidR="001D0901">
        <w:t xml:space="preserve">  </w:t>
      </w:r>
      <w:r>
        <w:t xml:space="preserve"> černé</w:t>
      </w:r>
      <w:proofErr w:type="gramEnd"/>
      <w:r>
        <w:t xml:space="preserve"> uhlí  </w:t>
      </w:r>
      <w:r w:rsidR="001D0901">
        <w:t xml:space="preserve">   </w:t>
      </w:r>
      <w:r>
        <w:t xml:space="preserve"> benzín    </w:t>
      </w:r>
      <w:r w:rsidR="001D0901">
        <w:t xml:space="preserve"> </w:t>
      </w:r>
      <w:r>
        <w:t xml:space="preserve"> nafta  </w:t>
      </w:r>
      <w:r w:rsidR="001D0901">
        <w:t xml:space="preserve">  </w:t>
      </w:r>
      <w:r>
        <w:t xml:space="preserve"> zemní plyn </w:t>
      </w:r>
      <w:r w:rsidR="001D0901">
        <w:t xml:space="preserve">  </w:t>
      </w:r>
      <w:r>
        <w:t xml:space="preserve">   hnědé uhlí   </w:t>
      </w:r>
      <w:r w:rsidR="001D0901">
        <w:t xml:space="preserve">    </w:t>
      </w:r>
      <w:r>
        <w:t>dřevo</w:t>
      </w:r>
    </w:p>
    <w:p w:rsidR="00DE2F22" w:rsidRDefault="00DE2F22" w:rsidP="00DE2F22">
      <w:pPr>
        <w:pStyle w:val="Odstavecseseznamem"/>
        <w:ind w:left="720"/>
      </w:pPr>
    </w:p>
    <w:p w:rsidR="00DE2F22" w:rsidRDefault="00DE2F22" w:rsidP="00DE2F22">
      <w:pPr>
        <w:pStyle w:val="Odstavecseseznamem"/>
        <w:numPr>
          <w:ilvl w:val="0"/>
          <w:numId w:val="19"/>
        </w:numPr>
      </w:pPr>
      <w:r>
        <w:t xml:space="preserve">Na obrázku jsou zachyceny možné typy plamene </w:t>
      </w:r>
      <w:proofErr w:type="spellStart"/>
      <w:r>
        <w:t>Bunsenova</w:t>
      </w:r>
      <w:proofErr w:type="spellEnd"/>
      <w:r>
        <w:t xml:space="preserve"> kahanu, který se využívá v chemické laboratoři. </w:t>
      </w:r>
    </w:p>
    <w:p w:rsidR="00DE2F22" w:rsidRDefault="00DE2F22" w:rsidP="00DE2F22">
      <w:pPr>
        <w:pStyle w:val="Odstavecseseznamem"/>
        <w:ind w:left="720"/>
      </w:pPr>
      <w:r>
        <w:t xml:space="preserve">Označte: </w:t>
      </w:r>
    </w:p>
    <w:p w:rsidR="00DE2F22" w:rsidRDefault="00DE2F22" w:rsidP="00DE2F22">
      <w:pPr>
        <w:pStyle w:val="Odstavecseseznamem"/>
        <w:numPr>
          <w:ilvl w:val="0"/>
          <w:numId w:val="20"/>
        </w:numPr>
      </w:pPr>
      <w:r>
        <w:t>který z plamenů je „svítivý“, „nesvítivý“?</w:t>
      </w:r>
    </w:p>
    <w:p w:rsidR="00DE2F22" w:rsidRDefault="00DE2F22" w:rsidP="00DE2F22">
      <w:pPr>
        <w:pStyle w:val="Odstavecseseznamem"/>
        <w:numPr>
          <w:ilvl w:val="0"/>
          <w:numId w:val="20"/>
        </w:numPr>
      </w:pPr>
      <w:r>
        <w:t>který plamen má vyšší teplotu?</w:t>
      </w:r>
    </w:p>
    <w:p w:rsidR="00DE2F22" w:rsidRDefault="00820E5A" w:rsidP="00DE2F22">
      <w:pPr>
        <w:pStyle w:val="Odstavecseseznamem"/>
        <w:numPr>
          <w:ilvl w:val="0"/>
          <w:numId w:val="20"/>
        </w:numPr>
      </w:pPr>
      <w:r>
        <w:t>u kterého plamene je otevřen přívod vzduchu?</w:t>
      </w:r>
    </w:p>
    <w:p w:rsidR="00820E5A" w:rsidRDefault="00820E5A" w:rsidP="00820E5A">
      <w:pPr>
        <w:pStyle w:val="Odstavecseseznamem"/>
        <w:ind w:left="1080"/>
      </w:pPr>
    </w:p>
    <w:p w:rsidR="00DE2F22" w:rsidRDefault="00820E5A" w:rsidP="00DE2F22">
      <w:r>
        <w:t xml:space="preserve">                   </w:t>
      </w:r>
      <w:r w:rsidRPr="00820E5A">
        <w:rPr>
          <w:noProof/>
        </w:rPr>
        <w:drawing>
          <wp:inline distT="0" distB="0" distL="0" distR="0">
            <wp:extent cx="2830476" cy="2497738"/>
            <wp:effectExtent l="19050" t="0" r="7974" b="0"/>
            <wp:docPr id="1" name="obrázek 1" descr="Soubor:Bunsen burner flame types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Soubor:Bunsen burner flame types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19" cy="249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F22" w:rsidRDefault="00DE2F22" w:rsidP="00DE2F22"/>
    <w:p w:rsidR="00DE2F22" w:rsidRDefault="00820E5A" w:rsidP="00DE2F22">
      <w:pPr>
        <w:pStyle w:val="Odstavecseseznamem"/>
        <w:numPr>
          <w:ilvl w:val="0"/>
          <w:numId w:val="19"/>
        </w:numPr>
      </w:pPr>
      <w:r>
        <w:t>Co je podstatou hašení plamene?</w:t>
      </w:r>
    </w:p>
    <w:p w:rsidR="001D0901" w:rsidRDefault="001D0901" w:rsidP="001D0901"/>
    <w:p w:rsidR="001D0901" w:rsidRDefault="001D0901" w:rsidP="001D0901"/>
    <w:p w:rsidR="00820E5A" w:rsidRDefault="00820E5A" w:rsidP="00DE2F22">
      <w:pPr>
        <w:pStyle w:val="Odstavecseseznamem"/>
        <w:numPr>
          <w:ilvl w:val="0"/>
          <w:numId w:val="19"/>
        </w:numPr>
      </w:pPr>
      <w:r>
        <w:t>Napište aspoň 4 jednoduché hasební prostředky, které můžete využít k hašení požáru malého rozsahu.</w:t>
      </w:r>
    </w:p>
    <w:p w:rsidR="001D0901" w:rsidRDefault="001D0901" w:rsidP="001D0901"/>
    <w:p w:rsidR="001D0901" w:rsidRDefault="001D0901" w:rsidP="001D0901"/>
    <w:p w:rsidR="001D0901" w:rsidRDefault="001D0901" w:rsidP="001D0901"/>
    <w:p w:rsidR="00820E5A" w:rsidRDefault="001D0901" w:rsidP="00DE2F22">
      <w:pPr>
        <w:pStyle w:val="Odstavecseseznamem"/>
        <w:numPr>
          <w:ilvl w:val="0"/>
          <w:numId w:val="19"/>
        </w:numPr>
      </w:pPr>
      <w:r>
        <w:lastRenderedPageBreak/>
        <w:t>Doplňte, j</w:t>
      </w:r>
      <w:r w:rsidR="00820E5A">
        <w:t>aký hasicí přístroj můžete použít k hašení následujících hořících látek:</w:t>
      </w:r>
    </w:p>
    <w:p w:rsidR="00820E5A" w:rsidRDefault="00820E5A" w:rsidP="001D0901">
      <w:pPr>
        <w:pStyle w:val="Odstavecseseznamem"/>
        <w:numPr>
          <w:ilvl w:val="0"/>
          <w:numId w:val="21"/>
        </w:numPr>
        <w:spacing w:after="240"/>
        <w:ind w:left="1077" w:hanging="357"/>
      </w:pPr>
      <w:r>
        <w:t>dřevěný nábytek</w:t>
      </w:r>
    </w:p>
    <w:p w:rsidR="00820E5A" w:rsidRDefault="00820E5A" w:rsidP="001D0901">
      <w:pPr>
        <w:pStyle w:val="Odstavecseseznamem"/>
        <w:numPr>
          <w:ilvl w:val="0"/>
          <w:numId w:val="21"/>
        </w:numPr>
        <w:spacing w:after="240"/>
        <w:ind w:left="1077" w:hanging="357"/>
      </w:pPr>
      <w:r>
        <w:t>elektrická zařízení pod proudem</w:t>
      </w:r>
    </w:p>
    <w:p w:rsidR="00820E5A" w:rsidRDefault="00820E5A" w:rsidP="001D0901">
      <w:pPr>
        <w:pStyle w:val="Odstavecseseznamem"/>
        <w:numPr>
          <w:ilvl w:val="0"/>
          <w:numId w:val="21"/>
        </w:numPr>
        <w:spacing w:after="240"/>
        <w:ind w:left="1077" w:hanging="357"/>
      </w:pPr>
      <w:r>
        <w:t>hořlavé kapaliny (benzín, nafta)</w:t>
      </w:r>
    </w:p>
    <w:p w:rsidR="00820E5A" w:rsidRDefault="001D0901" w:rsidP="001D0901">
      <w:pPr>
        <w:pStyle w:val="Odstavecseseznamem"/>
        <w:numPr>
          <w:ilvl w:val="0"/>
          <w:numId w:val="21"/>
        </w:numPr>
        <w:spacing w:after="240"/>
        <w:ind w:left="1077" w:hanging="357"/>
      </w:pPr>
      <w:r>
        <w:t>citlivá elektronická zařízení (</w:t>
      </w:r>
      <w:proofErr w:type="gramStart"/>
      <w:r>
        <w:t>PC, ..)</w:t>
      </w:r>
      <w:proofErr w:type="gramEnd"/>
    </w:p>
    <w:p w:rsidR="00820E5A" w:rsidRDefault="001D0901" w:rsidP="00DE2F22">
      <w:pPr>
        <w:pStyle w:val="Odstavecseseznamem"/>
        <w:numPr>
          <w:ilvl w:val="0"/>
          <w:numId w:val="19"/>
        </w:numPr>
      </w:pPr>
      <w:r>
        <w:t>Jaká jsou úskalí použití sněhového hasicího přístroje?</w:t>
      </w:r>
    </w:p>
    <w:p w:rsidR="001D0901" w:rsidRDefault="001D0901" w:rsidP="001D0901"/>
    <w:p w:rsidR="001D0901" w:rsidRDefault="001D0901" w:rsidP="001D0901"/>
    <w:p w:rsidR="001D0901" w:rsidRDefault="001D0901" w:rsidP="00DE2F22">
      <w:pPr>
        <w:pStyle w:val="Odstavecseseznamem"/>
        <w:numPr>
          <w:ilvl w:val="0"/>
          <w:numId w:val="19"/>
        </w:numPr>
      </w:pPr>
      <w:r>
        <w:t>Stručně (v bodech) popište, jak by mělo vypadat naše správné chování v případě požáru:</w:t>
      </w:r>
    </w:p>
    <w:p w:rsidR="001D0901" w:rsidRDefault="001D0901" w:rsidP="001D0901"/>
    <w:p w:rsidR="001D0901" w:rsidRDefault="001D0901" w:rsidP="001D0901"/>
    <w:p w:rsidR="001D0901" w:rsidRDefault="001D0901" w:rsidP="001D0901"/>
    <w:p w:rsidR="001D0901" w:rsidRDefault="001D0901" w:rsidP="001D0901"/>
    <w:p w:rsidR="001D0901" w:rsidRDefault="001D0901" w:rsidP="001D0901"/>
    <w:p w:rsidR="001D0901" w:rsidRDefault="001D0901" w:rsidP="001D0901"/>
    <w:p w:rsidR="001D0901" w:rsidRDefault="001D0901" w:rsidP="00DE2F22">
      <w:pPr>
        <w:pStyle w:val="Odstavecseseznamem"/>
        <w:numPr>
          <w:ilvl w:val="0"/>
          <w:numId w:val="19"/>
        </w:numPr>
      </w:pPr>
      <w:r>
        <w:t>Doplňte správná telefonní čísla:</w:t>
      </w:r>
    </w:p>
    <w:p w:rsidR="001D0901" w:rsidRDefault="001D0901" w:rsidP="00793F54">
      <w:pPr>
        <w:pStyle w:val="Odstavecseseznamem"/>
        <w:spacing w:before="120"/>
        <w:ind w:left="720"/>
      </w:pPr>
      <w:r>
        <w:t>HASIČI</w:t>
      </w:r>
    </w:p>
    <w:p w:rsidR="001D0901" w:rsidRDefault="001D0901" w:rsidP="00793F54">
      <w:pPr>
        <w:pStyle w:val="Odstavecseseznamem"/>
        <w:spacing w:before="120"/>
        <w:ind w:left="720"/>
      </w:pPr>
      <w:r>
        <w:t>POLICIE</w:t>
      </w:r>
    </w:p>
    <w:p w:rsidR="00BE2B76" w:rsidRDefault="00BE2B76" w:rsidP="00793F54">
      <w:pPr>
        <w:pStyle w:val="Odstavecseseznamem"/>
        <w:spacing w:before="120"/>
        <w:ind w:left="720"/>
      </w:pPr>
      <w:r>
        <w:t>ZDRAVOTNICKÁ ZÁCHRANNÁ SLUŽBA</w:t>
      </w:r>
    </w:p>
    <w:p w:rsidR="00DE2F22" w:rsidRDefault="00DE2F22" w:rsidP="00793F54">
      <w:pPr>
        <w:pStyle w:val="Odstavecseseznamem"/>
        <w:spacing w:before="120"/>
        <w:ind w:left="720"/>
      </w:pPr>
    </w:p>
    <w:p w:rsidR="002C33C6" w:rsidRDefault="002C33C6" w:rsidP="002C33C6">
      <w:pPr>
        <w:pStyle w:val="Odstavecseseznamem"/>
        <w:ind w:left="720"/>
      </w:pPr>
    </w:p>
    <w:p w:rsidR="0005241C" w:rsidRDefault="0005241C" w:rsidP="00863700"/>
    <w:p w:rsidR="00436313" w:rsidRDefault="00436313" w:rsidP="00863700"/>
    <w:p w:rsidR="00436313" w:rsidRDefault="00436313" w:rsidP="00863700"/>
    <w:p w:rsidR="00436313" w:rsidRDefault="00436313" w:rsidP="00863700"/>
    <w:p w:rsidR="00793F54" w:rsidRDefault="00793F54" w:rsidP="00793F54">
      <w:pPr>
        <w:tabs>
          <w:tab w:val="left" w:pos="1701"/>
          <w:tab w:val="left" w:pos="2694"/>
          <w:tab w:val="left" w:pos="3544"/>
          <w:tab w:val="left" w:pos="4536"/>
          <w:tab w:val="left" w:pos="5387"/>
        </w:tabs>
        <w:ind w:left="1416"/>
        <w:contextualSpacing/>
        <w:rPr>
          <w:rFonts w:ascii="Arial" w:hAnsi="Arial" w:cs="Arial"/>
          <w:i/>
          <w:sz w:val="32"/>
          <w:szCs w:val="32"/>
        </w:rPr>
      </w:pPr>
    </w:p>
    <w:p w:rsidR="009A328C" w:rsidRPr="00793F54" w:rsidRDefault="009A328C" w:rsidP="00793F54">
      <w:pPr>
        <w:tabs>
          <w:tab w:val="left" w:pos="1701"/>
          <w:tab w:val="left" w:pos="2694"/>
          <w:tab w:val="left" w:pos="3544"/>
          <w:tab w:val="left" w:pos="4536"/>
          <w:tab w:val="left" w:pos="5387"/>
        </w:tabs>
        <w:ind w:left="1416"/>
        <w:contextualSpacing/>
        <w:rPr>
          <w:rFonts w:ascii="Arial" w:hAnsi="Arial" w:cs="Arial"/>
          <w:i/>
          <w:sz w:val="32"/>
          <w:szCs w:val="32"/>
        </w:rPr>
      </w:pPr>
      <w:r w:rsidRPr="006349D7">
        <w:rPr>
          <w:rFonts w:ascii="Arial" w:hAnsi="Arial" w:cs="Arial"/>
          <w:i/>
          <w:sz w:val="32"/>
          <w:szCs w:val="32"/>
        </w:rPr>
        <w:tab/>
      </w:r>
    </w:p>
    <w:p w:rsidR="009A328C" w:rsidRDefault="00793F54" w:rsidP="009A328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Obrázek </w:t>
      </w:r>
      <w:proofErr w:type="spellStart"/>
      <w:r>
        <w:rPr>
          <w:rFonts w:ascii="Tahoma" w:hAnsi="Tahoma" w:cs="Tahoma"/>
        </w:rPr>
        <w:t>Bunsenova</w:t>
      </w:r>
      <w:proofErr w:type="spellEnd"/>
      <w:r>
        <w:rPr>
          <w:rFonts w:ascii="Tahoma" w:hAnsi="Tahoma" w:cs="Tahoma"/>
        </w:rPr>
        <w:t xml:space="preserve"> kahanu</w:t>
      </w:r>
    </w:p>
    <w:p w:rsidR="00793F54" w:rsidRDefault="00793F54" w:rsidP="009A328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Použitý obrázek je dostupný</w:t>
      </w:r>
      <w:r w:rsidRPr="00793F54">
        <w:rPr>
          <w:rFonts w:ascii="Tahoma" w:hAnsi="Tahoma" w:cs="Tahoma"/>
        </w:rPr>
        <w:t xml:space="preserve"> pod licencí </w:t>
      </w:r>
      <w:proofErr w:type="spellStart"/>
      <w:r w:rsidRPr="00793F54">
        <w:rPr>
          <w:rFonts w:ascii="Tahoma" w:hAnsi="Tahoma" w:cs="Tahoma"/>
        </w:rPr>
        <w:t>Creative</w:t>
      </w:r>
      <w:proofErr w:type="spellEnd"/>
      <w:r w:rsidRPr="00793F54">
        <w:rPr>
          <w:rFonts w:ascii="Tahoma" w:hAnsi="Tahoma" w:cs="Tahoma"/>
        </w:rPr>
        <w:t xml:space="preserve"> </w:t>
      </w:r>
      <w:proofErr w:type="spellStart"/>
      <w:r w:rsidRPr="00793F54">
        <w:rPr>
          <w:rFonts w:ascii="Tahoma" w:hAnsi="Tahoma" w:cs="Tahoma"/>
        </w:rPr>
        <w:t>Commons</w:t>
      </w:r>
      <w:proofErr w:type="spellEnd"/>
      <w:r w:rsidRPr="00793F54">
        <w:rPr>
          <w:rFonts w:ascii="Tahoma" w:hAnsi="Tahoma" w:cs="Tahoma"/>
        </w:rPr>
        <w:t xml:space="preserve"> nebo Public </w:t>
      </w:r>
      <w:proofErr w:type="spellStart"/>
      <w:r w:rsidRPr="00793F54">
        <w:rPr>
          <w:rFonts w:ascii="Tahoma" w:hAnsi="Tahoma" w:cs="Tahoma"/>
        </w:rPr>
        <w:t>Domain</w:t>
      </w:r>
      <w:proofErr w:type="spellEnd"/>
      <w:r w:rsidRPr="00793F54">
        <w:rPr>
          <w:rFonts w:ascii="Tahoma" w:hAnsi="Tahoma" w:cs="Tahoma"/>
        </w:rPr>
        <w:t xml:space="preserve">. </w:t>
      </w:r>
    </w:p>
    <w:p w:rsidR="009D69D4" w:rsidRDefault="00AC0D56" w:rsidP="009A328C">
      <w:pPr>
        <w:contextualSpacing/>
        <w:rPr>
          <w:rFonts w:ascii="Tahoma" w:hAnsi="Tahoma" w:cs="Tahoma"/>
        </w:rPr>
      </w:pPr>
      <w:proofErr w:type="spellStart"/>
      <w:r w:rsidRPr="00793F54">
        <w:rPr>
          <w:rFonts w:ascii="Tahoma" w:hAnsi="Tahoma" w:cs="Tahoma"/>
          <w:b/>
          <w:bCs/>
        </w:rPr>
        <w:t>Fijałkowski</w:t>
      </w:r>
      <w:proofErr w:type="spellEnd"/>
      <w:r w:rsidRPr="00793F54">
        <w:rPr>
          <w:rFonts w:ascii="Tahoma" w:hAnsi="Tahoma" w:cs="Tahoma"/>
          <w:b/>
          <w:bCs/>
        </w:rPr>
        <w:t>, Arthur Jan.</w:t>
      </w:r>
      <w:r w:rsidRPr="00793F54">
        <w:rPr>
          <w:rFonts w:ascii="Tahoma" w:hAnsi="Tahoma" w:cs="Tahoma"/>
        </w:rPr>
        <w:t xml:space="preserve"> </w:t>
      </w:r>
      <w:proofErr w:type="spellStart"/>
      <w:r w:rsidRPr="00793F54">
        <w:rPr>
          <w:rFonts w:ascii="Tahoma" w:hAnsi="Tahoma" w:cs="Tahoma"/>
        </w:rPr>
        <w:t>Soubor:Bunsen</w:t>
      </w:r>
      <w:proofErr w:type="spellEnd"/>
      <w:r w:rsidRPr="00793F54">
        <w:rPr>
          <w:rFonts w:ascii="Tahoma" w:hAnsi="Tahoma" w:cs="Tahoma"/>
        </w:rPr>
        <w:t xml:space="preserve"> </w:t>
      </w:r>
      <w:proofErr w:type="spellStart"/>
      <w:r w:rsidRPr="00793F54">
        <w:rPr>
          <w:rFonts w:ascii="Tahoma" w:hAnsi="Tahoma" w:cs="Tahoma"/>
        </w:rPr>
        <w:t>burner</w:t>
      </w:r>
      <w:proofErr w:type="spellEnd"/>
      <w:r w:rsidRPr="00793F54">
        <w:rPr>
          <w:rFonts w:ascii="Tahoma" w:hAnsi="Tahoma" w:cs="Tahoma"/>
        </w:rPr>
        <w:t xml:space="preserve"> </w:t>
      </w:r>
      <w:proofErr w:type="spellStart"/>
      <w:r w:rsidRPr="00793F54">
        <w:rPr>
          <w:rFonts w:ascii="Tahoma" w:hAnsi="Tahoma" w:cs="Tahoma"/>
        </w:rPr>
        <w:t>flame</w:t>
      </w:r>
      <w:proofErr w:type="spellEnd"/>
      <w:r w:rsidRPr="00793F54">
        <w:rPr>
          <w:rFonts w:ascii="Tahoma" w:hAnsi="Tahoma" w:cs="Tahoma"/>
        </w:rPr>
        <w:t xml:space="preserve"> </w:t>
      </w:r>
      <w:proofErr w:type="spellStart"/>
      <w:r w:rsidRPr="00793F54">
        <w:rPr>
          <w:rFonts w:ascii="Tahoma" w:hAnsi="Tahoma" w:cs="Tahoma"/>
        </w:rPr>
        <w:t>types</w:t>
      </w:r>
      <w:proofErr w:type="spellEnd"/>
      <w:r w:rsidRPr="00793F54">
        <w:rPr>
          <w:rFonts w:ascii="Tahoma" w:hAnsi="Tahoma" w:cs="Tahoma"/>
        </w:rPr>
        <w:t xml:space="preserve"> .</w:t>
      </w:r>
      <w:proofErr w:type="spellStart"/>
      <w:r w:rsidRPr="00793F54">
        <w:rPr>
          <w:rFonts w:ascii="Tahoma" w:hAnsi="Tahoma" w:cs="Tahoma"/>
        </w:rPr>
        <w:t>jpg</w:t>
      </w:r>
      <w:proofErr w:type="spellEnd"/>
      <w:r w:rsidRPr="00793F54">
        <w:rPr>
          <w:rFonts w:ascii="Tahoma" w:hAnsi="Tahoma" w:cs="Tahoma"/>
        </w:rPr>
        <w:t xml:space="preserve">. </w:t>
      </w:r>
      <w:r w:rsidRPr="00793F54">
        <w:rPr>
          <w:rFonts w:ascii="Tahoma" w:hAnsi="Tahoma" w:cs="Tahoma"/>
          <w:i/>
          <w:iCs/>
        </w:rPr>
        <w:t xml:space="preserve">http://cs.wikipedia.org. </w:t>
      </w:r>
      <w:r w:rsidRPr="00793F54">
        <w:rPr>
          <w:rFonts w:ascii="Tahoma" w:hAnsi="Tahoma" w:cs="Tahoma"/>
        </w:rPr>
        <w:t>[Online] 18. 8 2005. [Citace: 12. 12 2013.] http://cs.wikipedia.org/wiki/Soubor:Bunsen_burner_flame_types_.jpg.</w:t>
      </w:r>
      <w:bookmarkStart w:id="0" w:name="_GoBack"/>
      <w:bookmarkEnd w:id="0"/>
    </w:p>
    <w:sectPr w:rsidR="009D69D4" w:rsidSect="00DF6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37" w:rsidRDefault="00430637" w:rsidP="0031370A">
      <w:pPr>
        <w:spacing w:after="0" w:line="240" w:lineRule="auto"/>
      </w:pPr>
      <w:r>
        <w:separator/>
      </w:r>
    </w:p>
  </w:endnote>
  <w:endnote w:type="continuationSeparator" w:id="0">
    <w:p w:rsidR="00430637" w:rsidRDefault="00430637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430637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4212A2E" wp14:editId="775BF84E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1E51C11F" wp14:editId="416A949C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37" w:rsidRDefault="00430637" w:rsidP="0031370A">
      <w:pPr>
        <w:spacing w:after="0" w:line="240" w:lineRule="auto"/>
      </w:pPr>
      <w:r>
        <w:separator/>
      </w:r>
    </w:p>
  </w:footnote>
  <w:footnote w:type="continuationSeparator" w:id="0">
    <w:p w:rsidR="00430637" w:rsidRDefault="00430637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9C"/>
    <w:multiLevelType w:val="hybridMultilevel"/>
    <w:tmpl w:val="6AD617C0"/>
    <w:lvl w:ilvl="0" w:tplc="9A344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F32EC0"/>
    <w:multiLevelType w:val="hybridMultilevel"/>
    <w:tmpl w:val="5A920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D224E3"/>
    <w:multiLevelType w:val="hybridMultilevel"/>
    <w:tmpl w:val="BF628C64"/>
    <w:lvl w:ilvl="0" w:tplc="42EA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4F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36B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8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80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A1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83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AB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0C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467DBF"/>
    <w:multiLevelType w:val="hybridMultilevel"/>
    <w:tmpl w:val="377CE036"/>
    <w:lvl w:ilvl="0" w:tplc="A83EC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9"/>
  </w:num>
  <w:num w:numId="5">
    <w:abstractNumId w:val="21"/>
  </w:num>
  <w:num w:numId="6">
    <w:abstractNumId w:val="14"/>
  </w:num>
  <w:num w:numId="7">
    <w:abstractNumId w:val="11"/>
  </w:num>
  <w:num w:numId="8">
    <w:abstractNumId w:val="20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17"/>
  </w:num>
  <w:num w:numId="14">
    <w:abstractNumId w:val="18"/>
  </w:num>
  <w:num w:numId="15">
    <w:abstractNumId w:val="4"/>
  </w:num>
  <w:num w:numId="16">
    <w:abstractNumId w:val="5"/>
  </w:num>
  <w:num w:numId="17">
    <w:abstractNumId w:val="10"/>
  </w:num>
  <w:num w:numId="18">
    <w:abstractNumId w:val="19"/>
  </w:num>
  <w:num w:numId="19">
    <w:abstractNumId w:val="3"/>
  </w:num>
  <w:num w:numId="20">
    <w:abstractNumId w:val="13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5210C"/>
    <w:rsid w:val="0005241C"/>
    <w:rsid w:val="0009729A"/>
    <w:rsid w:val="000C786A"/>
    <w:rsid w:val="000D1EDC"/>
    <w:rsid w:val="000D4BA0"/>
    <w:rsid w:val="000E48A2"/>
    <w:rsid w:val="000F153C"/>
    <w:rsid w:val="00103569"/>
    <w:rsid w:val="001B2D35"/>
    <w:rsid w:val="001C793A"/>
    <w:rsid w:val="001D0901"/>
    <w:rsid w:val="001D4547"/>
    <w:rsid w:val="0020723B"/>
    <w:rsid w:val="002138F5"/>
    <w:rsid w:val="002236E0"/>
    <w:rsid w:val="0023249F"/>
    <w:rsid w:val="00234EF6"/>
    <w:rsid w:val="002413E3"/>
    <w:rsid w:val="00264DDE"/>
    <w:rsid w:val="00286EC2"/>
    <w:rsid w:val="002A0BC8"/>
    <w:rsid w:val="002C33C6"/>
    <w:rsid w:val="002C5C75"/>
    <w:rsid w:val="002E2FF8"/>
    <w:rsid w:val="002E62C2"/>
    <w:rsid w:val="00305EF7"/>
    <w:rsid w:val="0031370A"/>
    <w:rsid w:val="00322C36"/>
    <w:rsid w:val="0034028D"/>
    <w:rsid w:val="00345123"/>
    <w:rsid w:val="00347307"/>
    <w:rsid w:val="003709A3"/>
    <w:rsid w:val="00385B3C"/>
    <w:rsid w:val="003904F9"/>
    <w:rsid w:val="00394B07"/>
    <w:rsid w:val="003A25D7"/>
    <w:rsid w:val="003B5957"/>
    <w:rsid w:val="003C1E60"/>
    <w:rsid w:val="003E3BDC"/>
    <w:rsid w:val="003F368E"/>
    <w:rsid w:val="003F58FE"/>
    <w:rsid w:val="003F692E"/>
    <w:rsid w:val="00403B41"/>
    <w:rsid w:val="004079AC"/>
    <w:rsid w:val="004252C1"/>
    <w:rsid w:val="00430637"/>
    <w:rsid w:val="00436313"/>
    <w:rsid w:val="004444CE"/>
    <w:rsid w:val="00445AAD"/>
    <w:rsid w:val="00451D5C"/>
    <w:rsid w:val="0046765B"/>
    <w:rsid w:val="004818F6"/>
    <w:rsid w:val="005010A7"/>
    <w:rsid w:val="00557410"/>
    <w:rsid w:val="00583C9C"/>
    <w:rsid w:val="005919D1"/>
    <w:rsid w:val="00592F03"/>
    <w:rsid w:val="00596EEF"/>
    <w:rsid w:val="005D03ED"/>
    <w:rsid w:val="005D20A5"/>
    <w:rsid w:val="005E7992"/>
    <w:rsid w:val="00607D87"/>
    <w:rsid w:val="0062610D"/>
    <w:rsid w:val="006414BC"/>
    <w:rsid w:val="00643D29"/>
    <w:rsid w:val="00666103"/>
    <w:rsid w:val="006C0E2E"/>
    <w:rsid w:val="006C19DA"/>
    <w:rsid w:val="006C2B37"/>
    <w:rsid w:val="006E1EEB"/>
    <w:rsid w:val="006E4819"/>
    <w:rsid w:val="00705439"/>
    <w:rsid w:val="00735C08"/>
    <w:rsid w:val="007658D6"/>
    <w:rsid w:val="00793F54"/>
    <w:rsid w:val="007B20A3"/>
    <w:rsid w:val="007C5631"/>
    <w:rsid w:val="007E5FFC"/>
    <w:rsid w:val="007E7FA8"/>
    <w:rsid w:val="008142CB"/>
    <w:rsid w:val="00817544"/>
    <w:rsid w:val="00820291"/>
    <w:rsid w:val="00820E5A"/>
    <w:rsid w:val="00827B08"/>
    <w:rsid w:val="00836E38"/>
    <w:rsid w:val="0084773B"/>
    <w:rsid w:val="008523A9"/>
    <w:rsid w:val="0086015A"/>
    <w:rsid w:val="00862FD2"/>
    <w:rsid w:val="00863700"/>
    <w:rsid w:val="008A05F7"/>
    <w:rsid w:val="008B27D1"/>
    <w:rsid w:val="008C2226"/>
    <w:rsid w:val="008D26A0"/>
    <w:rsid w:val="008D4B4B"/>
    <w:rsid w:val="008D5251"/>
    <w:rsid w:val="008D59F6"/>
    <w:rsid w:val="008D7A76"/>
    <w:rsid w:val="008F3951"/>
    <w:rsid w:val="0090641D"/>
    <w:rsid w:val="009215E4"/>
    <w:rsid w:val="00931121"/>
    <w:rsid w:val="009360C2"/>
    <w:rsid w:val="00965787"/>
    <w:rsid w:val="009946E6"/>
    <w:rsid w:val="0099738C"/>
    <w:rsid w:val="009A328C"/>
    <w:rsid w:val="009A637D"/>
    <w:rsid w:val="009B59D2"/>
    <w:rsid w:val="009C4885"/>
    <w:rsid w:val="009C7123"/>
    <w:rsid w:val="009D0FB6"/>
    <w:rsid w:val="009D1383"/>
    <w:rsid w:val="009D69D4"/>
    <w:rsid w:val="00A17258"/>
    <w:rsid w:val="00A25994"/>
    <w:rsid w:val="00A50A4B"/>
    <w:rsid w:val="00A552C0"/>
    <w:rsid w:val="00A67F45"/>
    <w:rsid w:val="00A67FCC"/>
    <w:rsid w:val="00A74E9A"/>
    <w:rsid w:val="00AC0A16"/>
    <w:rsid w:val="00AC0D56"/>
    <w:rsid w:val="00AF3847"/>
    <w:rsid w:val="00B15376"/>
    <w:rsid w:val="00B232EA"/>
    <w:rsid w:val="00B52F95"/>
    <w:rsid w:val="00B5487D"/>
    <w:rsid w:val="00B60580"/>
    <w:rsid w:val="00B67A1B"/>
    <w:rsid w:val="00BE2B76"/>
    <w:rsid w:val="00BE69B5"/>
    <w:rsid w:val="00C01BD2"/>
    <w:rsid w:val="00C03748"/>
    <w:rsid w:val="00C24169"/>
    <w:rsid w:val="00C32325"/>
    <w:rsid w:val="00C4214D"/>
    <w:rsid w:val="00C54DAE"/>
    <w:rsid w:val="00C54FAC"/>
    <w:rsid w:val="00C672CA"/>
    <w:rsid w:val="00C70EF6"/>
    <w:rsid w:val="00C80787"/>
    <w:rsid w:val="00C9259A"/>
    <w:rsid w:val="00D07C2C"/>
    <w:rsid w:val="00D176BE"/>
    <w:rsid w:val="00D74D3B"/>
    <w:rsid w:val="00D9726F"/>
    <w:rsid w:val="00DA062C"/>
    <w:rsid w:val="00DA4B82"/>
    <w:rsid w:val="00DA7E25"/>
    <w:rsid w:val="00DE16FE"/>
    <w:rsid w:val="00DE2F22"/>
    <w:rsid w:val="00DF4A95"/>
    <w:rsid w:val="00DF6885"/>
    <w:rsid w:val="00DF7D54"/>
    <w:rsid w:val="00E04209"/>
    <w:rsid w:val="00E077A2"/>
    <w:rsid w:val="00E10E0A"/>
    <w:rsid w:val="00E117B2"/>
    <w:rsid w:val="00E244DE"/>
    <w:rsid w:val="00E37381"/>
    <w:rsid w:val="00E44A0C"/>
    <w:rsid w:val="00E53A04"/>
    <w:rsid w:val="00E57174"/>
    <w:rsid w:val="00E7289D"/>
    <w:rsid w:val="00E80EAE"/>
    <w:rsid w:val="00E85F93"/>
    <w:rsid w:val="00EB3038"/>
    <w:rsid w:val="00F01E74"/>
    <w:rsid w:val="00F11CB5"/>
    <w:rsid w:val="00F21D94"/>
    <w:rsid w:val="00F2463C"/>
    <w:rsid w:val="00F33962"/>
    <w:rsid w:val="00F4690E"/>
    <w:rsid w:val="00F46DAA"/>
    <w:rsid w:val="00F52A26"/>
    <w:rsid w:val="00F545D2"/>
    <w:rsid w:val="00F54B0F"/>
    <w:rsid w:val="00F60EF1"/>
    <w:rsid w:val="00F713A1"/>
    <w:rsid w:val="00F80339"/>
    <w:rsid w:val="00F9085D"/>
    <w:rsid w:val="00FA0377"/>
    <w:rsid w:val="00FC73BF"/>
    <w:rsid w:val="00FD5A8B"/>
    <w:rsid w:val="00FD7839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6EC3-8470-4E67-95D6-3CD9B2AC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5</cp:revision>
  <cp:lastPrinted>2013-08-01T07:44:00Z</cp:lastPrinted>
  <dcterms:created xsi:type="dcterms:W3CDTF">2014-06-24T00:02:00Z</dcterms:created>
  <dcterms:modified xsi:type="dcterms:W3CDTF">2014-12-05T23:29:00Z</dcterms:modified>
</cp:coreProperties>
</file>